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2" w:rsidRDefault="00B643F2" w:rsidP="00C04778">
      <w:pPr>
        <w:tabs>
          <w:tab w:val="left" w:pos="1042"/>
          <w:tab w:val="left" w:pos="10490"/>
        </w:tabs>
        <w:spacing w:line="276" w:lineRule="auto"/>
        <w:ind w:right="160"/>
        <w:jc w:val="center"/>
        <w:rPr>
          <w:rFonts w:ascii="Arial" w:hAnsi="Arial" w:cs="Arial"/>
          <w:b/>
          <w:sz w:val="24"/>
          <w:szCs w:val="24"/>
        </w:rPr>
      </w:pPr>
      <w:r>
        <w:rPr>
          <w:rFonts w:ascii="Arial" w:hAnsi="Arial" w:cs="Arial"/>
          <w:b/>
          <w:noProof/>
          <w:sz w:val="24"/>
          <w:szCs w:val="24"/>
        </w:rPr>
        <w:drawing>
          <wp:inline distT="0" distB="0" distL="0" distR="0">
            <wp:extent cx="838317" cy="9907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titucional.PNG"/>
                    <pic:cNvPicPr/>
                  </pic:nvPicPr>
                  <pic:blipFill>
                    <a:blip r:embed="rId5">
                      <a:extLst>
                        <a:ext uri="{28A0092B-C50C-407E-A947-70E740481C1C}">
                          <a14:useLocalDpi xmlns:a14="http://schemas.microsoft.com/office/drawing/2010/main" val="0"/>
                        </a:ext>
                      </a:extLst>
                    </a:blip>
                    <a:stretch>
                      <a:fillRect/>
                    </a:stretch>
                  </pic:blipFill>
                  <pic:spPr>
                    <a:xfrm>
                      <a:off x="0" y="0"/>
                      <a:ext cx="838317" cy="990738"/>
                    </a:xfrm>
                    <a:prstGeom prst="rect">
                      <a:avLst/>
                    </a:prstGeom>
                  </pic:spPr>
                </pic:pic>
              </a:graphicData>
            </a:graphic>
          </wp:inline>
        </w:drawing>
      </w:r>
    </w:p>
    <w:p w:rsidR="00B643F2" w:rsidRDefault="00B643F2" w:rsidP="00B643F2">
      <w:pPr>
        <w:tabs>
          <w:tab w:val="left" w:pos="1042"/>
          <w:tab w:val="left" w:pos="10490"/>
        </w:tabs>
        <w:spacing w:line="276" w:lineRule="auto"/>
        <w:ind w:right="160"/>
        <w:jc w:val="both"/>
        <w:rPr>
          <w:rFonts w:ascii="Arial" w:hAnsi="Arial" w:cs="Arial"/>
          <w:b/>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b/>
          <w:sz w:val="24"/>
          <w:szCs w:val="24"/>
        </w:rPr>
      </w:pPr>
      <w:r w:rsidRPr="00B42992">
        <w:rPr>
          <w:rFonts w:ascii="Arial" w:hAnsi="Arial" w:cs="Arial"/>
          <w:b/>
          <w:sz w:val="24"/>
          <w:szCs w:val="24"/>
        </w:rPr>
        <w:t xml:space="preserve">Plan integral de seguridad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b/>
          <w:sz w:val="24"/>
          <w:szCs w:val="24"/>
        </w:rPr>
        <w:t>1. Fundamentación</w:t>
      </w:r>
      <w:r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La seguridad social es un derecho humano básico, del cual dependen otros derechos, puesto que sin seguridad no se puede garantizar la vida, la propiedad, la libertad, los derechos sociales, los derechos de la salud u otros. La responsabilidad que le compete a la educación formal</w:t>
      </w:r>
      <w:r>
        <w:rPr>
          <w:rFonts w:ascii="Arial" w:hAnsi="Arial" w:cs="Arial"/>
          <w:sz w:val="24"/>
          <w:szCs w:val="24"/>
        </w:rPr>
        <w:t>,</w:t>
      </w:r>
      <w:r w:rsidRPr="00B42992">
        <w:rPr>
          <w:rFonts w:ascii="Arial" w:hAnsi="Arial" w:cs="Arial"/>
          <w:sz w:val="24"/>
          <w:szCs w:val="24"/>
        </w:rPr>
        <w:t xml:space="preserve"> en concordancia con otros organismos, dice relación con la formación integral del educando, gestor de nuestro país en un mañana no muy lejano. </w:t>
      </w:r>
      <w:r>
        <w:rPr>
          <w:rFonts w:ascii="Arial" w:hAnsi="Arial" w:cs="Arial"/>
          <w:sz w:val="24"/>
          <w:szCs w:val="24"/>
        </w:rPr>
        <w:t>Para u</w:t>
      </w:r>
      <w:r w:rsidRPr="00B42992">
        <w:rPr>
          <w:rFonts w:ascii="Arial" w:hAnsi="Arial" w:cs="Arial"/>
          <w:sz w:val="24"/>
          <w:szCs w:val="24"/>
        </w:rPr>
        <w:t>n plan de prevención en una institución que cuenta con tanta gente, como profesores</w:t>
      </w:r>
      <w:r>
        <w:rPr>
          <w:rFonts w:ascii="Arial" w:hAnsi="Arial" w:cs="Arial"/>
          <w:sz w:val="24"/>
          <w:szCs w:val="24"/>
        </w:rPr>
        <w:t>, funcionarios y alumnos</w:t>
      </w:r>
      <w:r w:rsidRPr="00B42992">
        <w:rPr>
          <w:rFonts w:ascii="Arial" w:hAnsi="Arial" w:cs="Arial"/>
          <w:sz w:val="24"/>
          <w:szCs w:val="24"/>
        </w:rPr>
        <w:t xml:space="preserve">, es necesario estar informados, organizados y capacitados para prevenir riesgos de accidentes. Las causas más comunes de lesiones se deben a accidentes que se producen tanto al interior del colegio como en la calle. Es difícil y complejo evitar totalmente los accidentes al interior de una unidad educativa que posee un enorme desplazamiento </w:t>
      </w:r>
      <w:r>
        <w:rPr>
          <w:rFonts w:ascii="Arial" w:hAnsi="Arial" w:cs="Arial"/>
          <w:sz w:val="24"/>
          <w:szCs w:val="24"/>
        </w:rPr>
        <w:t xml:space="preserve">de personas </w:t>
      </w:r>
      <w:r w:rsidRPr="00B42992">
        <w:rPr>
          <w:rFonts w:ascii="Arial" w:hAnsi="Arial" w:cs="Arial"/>
          <w:sz w:val="24"/>
          <w:szCs w:val="24"/>
        </w:rPr>
        <w:t xml:space="preserve">además de un elevado número de actividades escolares, tanto en la jornada de la mañana como de la tarde. No obstante, la Institución debe hacer todos los esfuerzos que sean posibles para mejorar las condiciones físicas del establecimiento, con el propósito de reducir al máximo el riesgo de accidentes, como también diseñar y aplicar un plan permanente y específico de Seguridad Escolar que esté orientado a desarrollar en nuestros estudiantes hábitos de seguridad y de autocuidado, y a fomentar una cultura preventiva como actitud de vida.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b/>
          <w:sz w:val="24"/>
          <w:szCs w:val="24"/>
        </w:rPr>
        <w:t>2. Misión del comité de seguridad escolar</w:t>
      </w:r>
      <w:r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La Misión del Comité </w:t>
      </w:r>
      <w:r>
        <w:rPr>
          <w:rFonts w:ascii="Arial" w:hAnsi="Arial" w:cs="Arial"/>
          <w:sz w:val="24"/>
          <w:szCs w:val="24"/>
        </w:rPr>
        <w:t xml:space="preserve">de seguridad escolar </w:t>
      </w:r>
      <w:r w:rsidRPr="00B42992">
        <w:rPr>
          <w:rFonts w:ascii="Arial" w:hAnsi="Arial" w:cs="Arial"/>
          <w:sz w:val="24"/>
          <w:szCs w:val="24"/>
        </w:rPr>
        <w:t>es coordinar a toda la comunidad educativa</w:t>
      </w:r>
      <w:r>
        <w:rPr>
          <w:rFonts w:ascii="Arial" w:hAnsi="Arial" w:cs="Arial"/>
          <w:sz w:val="24"/>
          <w:szCs w:val="24"/>
        </w:rPr>
        <w:t xml:space="preserve">, </w:t>
      </w:r>
      <w:r w:rsidRPr="00B42992">
        <w:rPr>
          <w:rFonts w:ascii="Arial" w:hAnsi="Arial" w:cs="Arial"/>
          <w:sz w:val="24"/>
          <w:szCs w:val="24"/>
        </w:rPr>
        <w:t xml:space="preserve">con el fin de lograr una activa y masiva participación, en que todos los integrantes se comprometan </w:t>
      </w:r>
      <w:r>
        <w:rPr>
          <w:rFonts w:ascii="Arial" w:hAnsi="Arial" w:cs="Arial"/>
          <w:sz w:val="24"/>
          <w:szCs w:val="24"/>
        </w:rPr>
        <w:t>con la prevención, el autocuidado y la seguridad mediante la realización de actividades como simulacros de emergencia, capacitaciones y comunicación permanente con los diversos estamentos de la comunidad educativa.</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b/>
          <w:sz w:val="24"/>
          <w:szCs w:val="24"/>
        </w:rPr>
      </w:pPr>
      <w:r w:rsidRPr="00B42992">
        <w:rPr>
          <w:rFonts w:ascii="Arial" w:hAnsi="Arial" w:cs="Arial"/>
          <w:b/>
          <w:sz w:val="24"/>
          <w:szCs w:val="24"/>
        </w:rPr>
        <w:t>3. Objetivo general</w:t>
      </w:r>
    </w:p>
    <w:p w:rsidR="00B643F2" w:rsidRPr="00B42992" w:rsidRDefault="00B643F2" w:rsidP="00B643F2">
      <w:pPr>
        <w:tabs>
          <w:tab w:val="left" w:pos="1042"/>
          <w:tab w:val="left" w:pos="10490"/>
        </w:tabs>
        <w:spacing w:line="276" w:lineRule="auto"/>
        <w:ind w:right="160"/>
        <w:jc w:val="both"/>
        <w:rPr>
          <w:rFonts w:ascii="Arial" w:hAnsi="Arial" w:cs="Arial"/>
          <w:b/>
          <w:sz w:val="24"/>
          <w:szCs w:val="24"/>
        </w:rPr>
      </w:pPr>
    </w:p>
    <w:p w:rsidR="00B643F2" w:rsidRPr="00B643F2" w:rsidRDefault="00B643F2" w:rsidP="00B643F2">
      <w:p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lastRenderedPageBreak/>
        <w:t xml:space="preserve">Velar por la seguridad integral de toda la comunidad que cohabita dentro del establecimiento, incorporando a la vida cotidiana conductas de autocuidado y acciones de prevención de riesgos, desarrollando una cultura de la prevención de riesgos que apunte a que todos sus integrantes adquieran herramientas necesarias para tomar decisiones responsables, frente a acciones y condiciones de inseguridad. </w:t>
      </w:r>
    </w:p>
    <w:p w:rsidR="00B643F2" w:rsidRDefault="00B643F2" w:rsidP="00B643F2">
      <w:pPr>
        <w:tabs>
          <w:tab w:val="left" w:pos="1042"/>
          <w:tab w:val="left" w:pos="10490"/>
        </w:tabs>
        <w:spacing w:line="276" w:lineRule="auto"/>
        <w:ind w:right="160"/>
        <w:jc w:val="both"/>
        <w:rPr>
          <w:rFonts w:ascii="Arial" w:hAnsi="Arial" w:cs="Arial"/>
          <w:b/>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b/>
          <w:sz w:val="24"/>
          <w:szCs w:val="24"/>
        </w:rPr>
        <w:t>4. Integrantes del comité de seguridad escolar</w:t>
      </w:r>
      <w:r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Coordinador, Inspector General.</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Representante de nivel Pre – Básico.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Representante de los profesores, Enseñanza Básica.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Representante de los profesores, Enseñanza Media.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Representante de los asistentes de la educación.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Representante del personal de servicio.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Representante de los Apoderados.</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Default="00B643F2" w:rsidP="00B643F2">
      <w:pPr>
        <w:tabs>
          <w:tab w:val="left" w:pos="1042"/>
          <w:tab w:val="left" w:pos="10490"/>
        </w:tabs>
        <w:spacing w:line="276" w:lineRule="auto"/>
        <w:ind w:right="160"/>
        <w:jc w:val="both"/>
        <w:rPr>
          <w:rFonts w:ascii="Arial" w:hAnsi="Arial" w:cs="Arial"/>
          <w:b/>
          <w:sz w:val="24"/>
          <w:szCs w:val="24"/>
        </w:rPr>
      </w:pPr>
      <w:r w:rsidRPr="00B42992">
        <w:rPr>
          <w:rFonts w:ascii="Arial" w:hAnsi="Arial" w:cs="Arial"/>
          <w:b/>
          <w:sz w:val="24"/>
          <w:szCs w:val="24"/>
        </w:rPr>
        <w:t xml:space="preserve">5. Funciones de los integrantes del comité </w:t>
      </w:r>
    </w:p>
    <w:p w:rsidR="00B643F2" w:rsidRDefault="00B643F2" w:rsidP="00B643F2">
      <w:pPr>
        <w:tabs>
          <w:tab w:val="left" w:pos="1042"/>
          <w:tab w:val="left" w:pos="10490"/>
        </w:tabs>
        <w:spacing w:line="276" w:lineRule="auto"/>
        <w:ind w:right="160"/>
        <w:jc w:val="both"/>
        <w:rPr>
          <w:rFonts w:ascii="Arial" w:hAnsi="Arial" w:cs="Arial"/>
          <w:b/>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Pr>
          <w:rFonts w:ascii="Arial" w:hAnsi="Arial" w:cs="Arial"/>
          <w:b/>
          <w:sz w:val="24"/>
          <w:szCs w:val="24"/>
        </w:rPr>
        <w:t>5.1. C</w:t>
      </w:r>
      <w:r w:rsidRPr="00B42992">
        <w:rPr>
          <w:rFonts w:ascii="Arial" w:hAnsi="Arial" w:cs="Arial"/>
          <w:b/>
          <w:sz w:val="24"/>
          <w:szCs w:val="24"/>
        </w:rPr>
        <w:t>oordinador</w:t>
      </w:r>
      <w:r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Default="00B643F2" w:rsidP="00B643F2">
      <w:pPr>
        <w:pStyle w:val="Prrafodelista"/>
        <w:numPr>
          <w:ilvl w:val="0"/>
          <w:numId w:val="3"/>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Conformar y presidir el Comité de Seguridad Escolar. </w:t>
      </w:r>
    </w:p>
    <w:p w:rsidR="00B643F2" w:rsidRDefault="00B643F2" w:rsidP="00B643F2">
      <w:pPr>
        <w:pStyle w:val="Prrafodelista"/>
        <w:numPr>
          <w:ilvl w:val="0"/>
          <w:numId w:val="3"/>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Dirigir y participar en el proceso de diseño y actualización permanente del Plan Integral de Seguridad Escolar del Establecimiento. </w:t>
      </w:r>
    </w:p>
    <w:p w:rsidR="00B643F2" w:rsidRDefault="00B643F2" w:rsidP="00B643F2">
      <w:pPr>
        <w:pStyle w:val="Prrafodelista"/>
        <w:numPr>
          <w:ilvl w:val="0"/>
          <w:numId w:val="3"/>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Establecer y mantener una permanente coordinación con los integrantes del Comité de Seguridad Escolar. </w:t>
      </w:r>
    </w:p>
    <w:p w:rsidR="00B643F2" w:rsidRDefault="00B643F2" w:rsidP="00B643F2">
      <w:pPr>
        <w:pStyle w:val="Prrafodelista"/>
        <w:numPr>
          <w:ilvl w:val="0"/>
          <w:numId w:val="3"/>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Velar por el cumplimiento de las actividades propuestas en el plan.</w:t>
      </w:r>
    </w:p>
    <w:p w:rsidR="00B643F2" w:rsidRPr="00B643F2" w:rsidRDefault="00B643F2" w:rsidP="00B643F2">
      <w:pPr>
        <w:pStyle w:val="Prrafodelista"/>
        <w:numPr>
          <w:ilvl w:val="0"/>
          <w:numId w:val="3"/>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Mantener informada a la comunidad de las actividades del Plan de Seguridad Escolar.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Pr>
          <w:rFonts w:ascii="Arial" w:hAnsi="Arial" w:cs="Arial"/>
          <w:b/>
          <w:sz w:val="24"/>
          <w:szCs w:val="24"/>
        </w:rPr>
        <w:t>5.2</w:t>
      </w:r>
      <w:r w:rsidRPr="00B42992">
        <w:rPr>
          <w:rFonts w:ascii="Arial" w:hAnsi="Arial" w:cs="Arial"/>
          <w:b/>
          <w:sz w:val="24"/>
          <w:szCs w:val="24"/>
        </w:rPr>
        <w:t>. Representantes de los profesores</w:t>
      </w:r>
      <w:r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Default="00B643F2" w:rsidP="00B643F2">
      <w:pPr>
        <w:pStyle w:val="Prrafodelista"/>
        <w:numPr>
          <w:ilvl w:val="0"/>
          <w:numId w:val="4"/>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Participar activamente en el diseño y aplicación del Plan de Seguridad.</w:t>
      </w:r>
    </w:p>
    <w:p w:rsidR="00B643F2" w:rsidRDefault="00B643F2" w:rsidP="00B643F2">
      <w:pPr>
        <w:pStyle w:val="Prrafodelista"/>
        <w:numPr>
          <w:ilvl w:val="0"/>
          <w:numId w:val="4"/>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Aportar su visión desde el rol que le corresponde.</w:t>
      </w:r>
    </w:p>
    <w:p w:rsidR="00B643F2" w:rsidRDefault="00B643F2" w:rsidP="00B643F2">
      <w:pPr>
        <w:pStyle w:val="Prrafodelista"/>
        <w:numPr>
          <w:ilvl w:val="0"/>
          <w:numId w:val="4"/>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Elaborar propuestas para enriquecer el programa de desarrollo del Plan de Seguridad Escolar. </w:t>
      </w:r>
    </w:p>
    <w:p w:rsidR="00B643F2" w:rsidRDefault="00B643F2" w:rsidP="00B643F2">
      <w:pPr>
        <w:pStyle w:val="Prrafodelista"/>
        <w:numPr>
          <w:ilvl w:val="0"/>
          <w:numId w:val="4"/>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Cumplir con las acciones y tareas acordadas por el Comité de Seguridad Escolar. </w:t>
      </w:r>
    </w:p>
    <w:p w:rsidR="00B643F2" w:rsidRDefault="00B643F2" w:rsidP="00B643F2">
      <w:pPr>
        <w:pStyle w:val="Prrafodelista"/>
        <w:numPr>
          <w:ilvl w:val="0"/>
          <w:numId w:val="4"/>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Proyectar hacia </w:t>
      </w:r>
      <w:r>
        <w:rPr>
          <w:rFonts w:ascii="Arial" w:hAnsi="Arial" w:cs="Arial"/>
          <w:sz w:val="24"/>
          <w:szCs w:val="24"/>
        </w:rPr>
        <w:t>el</w:t>
      </w:r>
      <w:r w:rsidRPr="00B643F2">
        <w:rPr>
          <w:rFonts w:ascii="Arial" w:hAnsi="Arial" w:cs="Arial"/>
          <w:sz w:val="24"/>
          <w:szCs w:val="24"/>
        </w:rPr>
        <w:t xml:space="preserve"> ciclo</w:t>
      </w:r>
      <w:r>
        <w:rPr>
          <w:rFonts w:ascii="Arial" w:hAnsi="Arial" w:cs="Arial"/>
          <w:sz w:val="24"/>
          <w:szCs w:val="24"/>
        </w:rPr>
        <w:t>, en que se desempeña,</w:t>
      </w:r>
      <w:r w:rsidRPr="00B643F2">
        <w:rPr>
          <w:rFonts w:ascii="Arial" w:hAnsi="Arial" w:cs="Arial"/>
          <w:sz w:val="24"/>
          <w:szCs w:val="24"/>
        </w:rPr>
        <w:t xml:space="preserve"> las acciones y tareas acordadas por el Comité</w:t>
      </w:r>
      <w:r>
        <w:rPr>
          <w:rFonts w:ascii="Arial" w:hAnsi="Arial" w:cs="Arial"/>
          <w:sz w:val="24"/>
          <w:szCs w:val="24"/>
        </w:rPr>
        <w:t>.</w:t>
      </w:r>
    </w:p>
    <w:p w:rsidR="00B643F2" w:rsidRPr="00B643F2" w:rsidRDefault="00B643F2" w:rsidP="00B643F2">
      <w:pPr>
        <w:pStyle w:val="Prrafodelista"/>
        <w:numPr>
          <w:ilvl w:val="0"/>
          <w:numId w:val="4"/>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lastRenderedPageBreak/>
        <w:t xml:space="preserve">Sensibilizar a los integrantes de su ciclo sobre la importancia del autocuidado y la prevención de riesgos y el rol educativo que les compete realizar.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Pr>
          <w:rFonts w:ascii="Arial" w:hAnsi="Arial" w:cs="Arial"/>
          <w:b/>
          <w:sz w:val="24"/>
          <w:szCs w:val="24"/>
        </w:rPr>
        <w:t xml:space="preserve">5.3. </w:t>
      </w:r>
      <w:r w:rsidRPr="00B42992">
        <w:rPr>
          <w:rFonts w:ascii="Arial" w:hAnsi="Arial" w:cs="Arial"/>
          <w:b/>
          <w:sz w:val="24"/>
          <w:szCs w:val="24"/>
        </w:rPr>
        <w:t>Representante de los padres y apoderados</w:t>
      </w:r>
      <w:r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Default="00B643F2" w:rsidP="00B643F2">
      <w:pPr>
        <w:pStyle w:val="Prrafodelista"/>
        <w:numPr>
          <w:ilvl w:val="0"/>
          <w:numId w:val="5"/>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Participar activamente en el diseño y aplicación del Plan de Seguridad.</w:t>
      </w:r>
    </w:p>
    <w:p w:rsidR="00B643F2" w:rsidRDefault="00B643F2" w:rsidP="00B643F2">
      <w:pPr>
        <w:pStyle w:val="Prrafodelista"/>
        <w:numPr>
          <w:ilvl w:val="0"/>
          <w:numId w:val="5"/>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Aportar su visión frente a la seguridad escolar, desde rol que le corresponde realizar como apoderado y como integrante de </w:t>
      </w:r>
      <w:r>
        <w:rPr>
          <w:rFonts w:ascii="Arial" w:hAnsi="Arial" w:cs="Arial"/>
          <w:sz w:val="24"/>
          <w:szCs w:val="24"/>
        </w:rPr>
        <w:t>una familia</w:t>
      </w:r>
      <w:r w:rsidRPr="00B643F2">
        <w:rPr>
          <w:rFonts w:ascii="Arial" w:hAnsi="Arial" w:cs="Arial"/>
          <w:sz w:val="24"/>
          <w:szCs w:val="24"/>
        </w:rPr>
        <w:t xml:space="preserve">. </w:t>
      </w:r>
    </w:p>
    <w:p w:rsidR="00B643F2" w:rsidRDefault="00B643F2" w:rsidP="00B643F2">
      <w:pPr>
        <w:pStyle w:val="Prrafodelista"/>
        <w:numPr>
          <w:ilvl w:val="0"/>
          <w:numId w:val="5"/>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Cumplir con las acciones y tareas acordadas por el Comité de Seguridad Escolar. </w:t>
      </w:r>
    </w:p>
    <w:p w:rsidR="00B643F2" w:rsidRDefault="00B643F2" w:rsidP="00B643F2">
      <w:pPr>
        <w:pStyle w:val="Prrafodelista"/>
        <w:numPr>
          <w:ilvl w:val="0"/>
          <w:numId w:val="5"/>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Elaborar propuestas para enriquecer el programa de desarrollo del Plan de Seguridad. </w:t>
      </w:r>
    </w:p>
    <w:p w:rsidR="00B643F2" w:rsidRDefault="00B643F2" w:rsidP="00B643F2">
      <w:pPr>
        <w:pStyle w:val="Prrafodelista"/>
        <w:numPr>
          <w:ilvl w:val="0"/>
          <w:numId w:val="5"/>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Proyectar hacia sus pares las acciones y tareas acordadas por la Comisión</w:t>
      </w:r>
    </w:p>
    <w:p w:rsidR="00B643F2" w:rsidRPr="00B643F2" w:rsidRDefault="00B643F2" w:rsidP="00B643F2">
      <w:pPr>
        <w:pStyle w:val="Prrafodelista"/>
        <w:numPr>
          <w:ilvl w:val="0"/>
          <w:numId w:val="5"/>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Sensibilizar a los padres y apoderados sobre la importancia del autocuidado</w:t>
      </w:r>
      <w:r>
        <w:rPr>
          <w:rFonts w:ascii="Arial" w:hAnsi="Arial" w:cs="Arial"/>
          <w:sz w:val="24"/>
          <w:szCs w:val="24"/>
        </w:rPr>
        <w:t xml:space="preserve"> </w:t>
      </w:r>
      <w:r w:rsidRPr="00B643F2">
        <w:rPr>
          <w:rFonts w:ascii="Arial" w:hAnsi="Arial" w:cs="Arial"/>
          <w:sz w:val="24"/>
          <w:szCs w:val="24"/>
        </w:rPr>
        <w:t xml:space="preserve">y la Prevención de riesgos y el rol participativo que deben desempeñar a través de los distintos cursos.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Pr>
          <w:rFonts w:ascii="Arial" w:hAnsi="Arial" w:cs="Arial"/>
          <w:b/>
          <w:sz w:val="24"/>
          <w:szCs w:val="24"/>
        </w:rPr>
        <w:t>6</w:t>
      </w:r>
      <w:r w:rsidRPr="00B42992">
        <w:rPr>
          <w:rFonts w:ascii="Arial" w:hAnsi="Arial" w:cs="Arial"/>
          <w:b/>
          <w:sz w:val="24"/>
          <w:szCs w:val="24"/>
        </w:rPr>
        <w:t xml:space="preserve">. Actividades </w:t>
      </w:r>
      <w:r>
        <w:rPr>
          <w:rFonts w:ascii="Arial" w:hAnsi="Arial" w:cs="Arial"/>
          <w:b/>
          <w:sz w:val="24"/>
          <w:szCs w:val="24"/>
        </w:rPr>
        <w:t>anuales</w:t>
      </w:r>
      <w:r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pStyle w:val="Prrafodelista"/>
        <w:numPr>
          <w:ilvl w:val="0"/>
          <w:numId w:val="2"/>
        </w:num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Evaluación de la infraestructura y espacios físicos. </w:t>
      </w:r>
    </w:p>
    <w:p w:rsidR="00B643F2" w:rsidRPr="00B42992" w:rsidRDefault="00B643F2" w:rsidP="00B643F2">
      <w:pPr>
        <w:pStyle w:val="Prrafodelista"/>
        <w:numPr>
          <w:ilvl w:val="0"/>
          <w:numId w:val="2"/>
        </w:num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Detección de zonas de riesgos de accidentes. </w:t>
      </w:r>
    </w:p>
    <w:p w:rsidR="00B643F2" w:rsidRDefault="00B643F2" w:rsidP="00B643F2">
      <w:pPr>
        <w:pStyle w:val="Prrafodelista"/>
        <w:numPr>
          <w:ilvl w:val="0"/>
          <w:numId w:val="2"/>
        </w:num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Medidas de solución y corrección de zonas detectadas como riesgosas</w:t>
      </w:r>
    </w:p>
    <w:p w:rsidR="00B643F2" w:rsidRDefault="00B643F2" w:rsidP="00B643F2">
      <w:pPr>
        <w:pStyle w:val="Prrafodelista"/>
        <w:numPr>
          <w:ilvl w:val="0"/>
          <w:numId w:val="2"/>
        </w:num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Constitución de la Comisión </w:t>
      </w:r>
      <w:proofErr w:type="spellStart"/>
      <w:r w:rsidRPr="00B42992">
        <w:rPr>
          <w:rFonts w:ascii="Arial" w:hAnsi="Arial" w:cs="Arial"/>
          <w:sz w:val="24"/>
          <w:szCs w:val="24"/>
        </w:rPr>
        <w:t>Triestamental</w:t>
      </w:r>
      <w:proofErr w:type="spellEnd"/>
      <w:r w:rsidRPr="00B42992">
        <w:rPr>
          <w:rFonts w:ascii="Arial" w:hAnsi="Arial" w:cs="Arial"/>
          <w:sz w:val="24"/>
          <w:szCs w:val="24"/>
        </w:rPr>
        <w:t xml:space="preserve"> para elaborar proyecto de Desarrollo de Conductas de Autocuidado. </w:t>
      </w:r>
    </w:p>
    <w:p w:rsidR="00B643F2" w:rsidRDefault="00B643F2" w:rsidP="00B643F2">
      <w:pPr>
        <w:pStyle w:val="Prrafodelista"/>
        <w:numPr>
          <w:ilvl w:val="0"/>
          <w:numId w:val="2"/>
        </w:num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Ensayos semestrales de operativos de evacuación. </w:t>
      </w:r>
    </w:p>
    <w:p w:rsidR="00B643F2" w:rsidRDefault="00B643F2" w:rsidP="00B643F2">
      <w:pPr>
        <w:pStyle w:val="Prrafodelista"/>
        <w:numPr>
          <w:ilvl w:val="0"/>
          <w:numId w:val="2"/>
        </w:numPr>
        <w:tabs>
          <w:tab w:val="left" w:pos="1042"/>
          <w:tab w:val="left" w:pos="10490"/>
        </w:tabs>
        <w:spacing w:line="276" w:lineRule="auto"/>
        <w:ind w:right="160"/>
        <w:jc w:val="both"/>
        <w:rPr>
          <w:rFonts w:ascii="Arial" w:hAnsi="Arial" w:cs="Arial"/>
          <w:sz w:val="24"/>
          <w:szCs w:val="24"/>
        </w:rPr>
      </w:pPr>
      <w:r>
        <w:rPr>
          <w:rFonts w:ascii="Arial" w:hAnsi="Arial" w:cs="Arial"/>
          <w:sz w:val="24"/>
          <w:szCs w:val="24"/>
        </w:rPr>
        <w:t>Capacitaciones a toda la comunidad educativa.</w:t>
      </w:r>
    </w:p>
    <w:p w:rsidR="00B643F2" w:rsidRPr="00B42992" w:rsidRDefault="00B643F2" w:rsidP="00B643F2">
      <w:pPr>
        <w:pStyle w:val="Prrafodelista"/>
        <w:numPr>
          <w:ilvl w:val="0"/>
          <w:numId w:val="2"/>
        </w:numPr>
        <w:tabs>
          <w:tab w:val="left" w:pos="1042"/>
          <w:tab w:val="left" w:pos="10490"/>
        </w:tabs>
        <w:spacing w:line="276" w:lineRule="auto"/>
        <w:ind w:right="160"/>
        <w:jc w:val="both"/>
        <w:rPr>
          <w:rFonts w:ascii="Arial" w:hAnsi="Arial" w:cs="Arial"/>
          <w:sz w:val="24"/>
          <w:szCs w:val="24"/>
        </w:rPr>
      </w:pPr>
      <w:r>
        <w:rPr>
          <w:rFonts w:ascii="Arial" w:hAnsi="Arial" w:cs="Arial"/>
          <w:sz w:val="24"/>
          <w:szCs w:val="24"/>
        </w:rPr>
        <w:t>Reuniones mensuales del Comité de seguridad escolar.</w:t>
      </w:r>
    </w:p>
    <w:p w:rsidR="00B643F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b/>
          <w:sz w:val="24"/>
          <w:szCs w:val="24"/>
        </w:rPr>
      </w:pPr>
      <w:r>
        <w:rPr>
          <w:rFonts w:ascii="Arial" w:hAnsi="Arial" w:cs="Arial"/>
          <w:b/>
          <w:sz w:val="24"/>
          <w:szCs w:val="24"/>
        </w:rPr>
        <w:t>7</w:t>
      </w:r>
      <w:r w:rsidRPr="00B42992">
        <w:rPr>
          <w:rFonts w:ascii="Arial" w:hAnsi="Arial" w:cs="Arial"/>
          <w:b/>
          <w:sz w:val="24"/>
          <w:szCs w:val="24"/>
        </w:rPr>
        <w:t xml:space="preserve">. Implementación del plan de seguridad escolar por ciclos </w:t>
      </w:r>
    </w:p>
    <w:p w:rsidR="00B643F2" w:rsidRPr="00B42992" w:rsidRDefault="00B643F2" w:rsidP="00B643F2">
      <w:pPr>
        <w:tabs>
          <w:tab w:val="left" w:pos="1042"/>
          <w:tab w:val="left" w:pos="10490"/>
        </w:tabs>
        <w:spacing w:line="276" w:lineRule="auto"/>
        <w:ind w:right="160"/>
        <w:jc w:val="both"/>
        <w:rPr>
          <w:rFonts w:ascii="Arial" w:hAnsi="Arial" w:cs="Arial"/>
          <w:b/>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b/>
          <w:sz w:val="24"/>
          <w:szCs w:val="24"/>
        </w:rPr>
      </w:pPr>
      <w:bookmarkStart w:id="0" w:name="_Hlk520993802"/>
      <w:r>
        <w:rPr>
          <w:rFonts w:ascii="Arial" w:hAnsi="Arial" w:cs="Arial"/>
          <w:b/>
          <w:sz w:val="24"/>
          <w:szCs w:val="24"/>
        </w:rPr>
        <w:t>7.</w:t>
      </w:r>
      <w:r w:rsidRPr="00B42992">
        <w:rPr>
          <w:rFonts w:ascii="Arial" w:hAnsi="Arial" w:cs="Arial"/>
          <w:b/>
          <w:sz w:val="24"/>
          <w:szCs w:val="24"/>
        </w:rPr>
        <w:t xml:space="preserve">1. </w:t>
      </w:r>
      <w:bookmarkEnd w:id="0"/>
      <w:r w:rsidRPr="00B42992">
        <w:rPr>
          <w:rFonts w:ascii="Arial" w:hAnsi="Arial" w:cs="Arial"/>
          <w:b/>
          <w:sz w:val="24"/>
          <w:szCs w:val="24"/>
        </w:rPr>
        <w:t>Ciclo 1</w:t>
      </w:r>
      <w:r>
        <w:rPr>
          <w:rFonts w:ascii="Arial" w:hAnsi="Arial" w:cs="Arial"/>
          <w:b/>
          <w:sz w:val="24"/>
          <w:szCs w:val="24"/>
        </w:rPr>
        <w:t>: Pre básica</w:t>
      </w:r>
      <w:r w:rsidRPr="00B42992">
        <w:rPr>
          <w:rFonts w:ascii="Arial" w:hAnsi="Arial" w:cs="Arial"/>
          <w:b/>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b/>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b/>
          <w:sz w:val="24"/>
          <w:szCs w:val="24"/>
        </w:rPr>
      </w:pPr>
      <w:bookmarkStart w:id="1" w:name="_Hlk520993899"/>
      <w:r>
        <w:rPr>
          <w:rFonts w:ascii="Arial" w:hAnsi="Arial" w:cs="Arial"/>
          <w:b/>
          <w:sz w:val="24"/>
          <w:szCs w:val="24"/>
        </w:rPr>
        <w:t>7.1.1</w:t>
      </w:r>
      <w:r w:rsidRPr="00B42992">
        <w:rPr>
          <w:rFonts w:ascii="Arial" w:hAnsi="Arial" w:cs="Arial"/>
          <w:b/>
          <w:sz w:val="24"/>
          <w:szCs w:val="24"/>
        </w:rPr>
        <w:t>.</w:t>
      </w:r>
      <w:bookmarkEnd w:id="1"/>
      <w:r w:rsidRPr="00B42992">
        <w:rPr>
          <w:rFonts w:ascii="Arial" w:hAnsi="Arial" w:cs="Arial"/>
          <w:b/>
          <w:sz w:val="24"/>
          <w:szCs w:val="24"/>
        </w:rPr>
        <w:t xml:space="preserve"> Objetivos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Default="00B643F2" w:rsidP="00B643F2">
      <w:pPr>
        <w:pStyle w:val="Prrafodelista"/>
        <w:numPr>
          <w:ilvl w:val="0"/>
          <w:numId w:val="7"/>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Desarrollar sistemáticamente actividades tendientes a la formación de hábitos y actitudes de autocuidado personal y para prevenir riesgos.</w:t>
      </w:r>
    </w:p>
    <w:p w:rsidR="00B643F2" w:rsidRPr="00B643F2" w:rsidRDefault="00B643F2" w:rsidP="00B643F2">
      <w:pPr>
        <w:pStyle w:val="Prrafodelista"/>
        <w:numPr>
          <w:ilvl w:val="0"/>
          <w:numId w:val="7"/>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Coordinar acciones en conjunto con los Padres, destinadas a complementar y reforzar las iniciativas emprendidas por el equipo educativo.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Pr>
          <w:rFonts w:ascii="Arial" w:hAnsi="Arial" w:cs="Arial"/>
          <w:b/>
          <w:sz w:val="24"/>
          <w:szCs w:val="24"/>
        </w:rPr>
        <w:t>7</w:t>
      </w:r>
      <w:r w:rsidRPr="00B42992">
        <w:rPr>
          <w:rFonts w:ascii="Arial" w:hAnsi="Arial" w:cs="Arial"/>
          <w:b/>
          <w:sz w:val="24"/>
          <w:szCs w:val="24"/>
        </w:rPr>
        <w:t>.1.2. Aprendizaje esperado</w:t>
      </w:r>
      <w:r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Identificar objetos y situaciones de riesgos que atenten contra el bienestar y seguridad de los niños y niñas del ciclo preescolar, buscando alternativas para enfrentarlas y tomando medidas de autocuidado personal.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Pr>
          <w:rFonts w:ascii="Arial" w:hAnsi="Arial" w:cs="Arial"/>
          <w:b/>
          <w:sz w:val="24"/>
          <w:szCs w:val="24"/>
        </w:rPr>
        <w:t>7</w:t>
      </w:r>
      <w:r w:rsidRPr="00B42992">
        <w:rPr>
          <w:rFonts w:ascii="Arial" w:hAnsi="Arial" w:cs="Arial"/>
          <w:b/>
          <w:sz w:val="24"/>
          <w:szCs w:val="24"/>
        </w:rPr>
        <w:t>.1.3. Unidades por desarrollar</w:t>
      </w:r>
      <w:r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Default="00B643F2" w:rsidP="00B643F2">
      <w:pPr>
        <w:pStyle w:val="Prrafodelista"/>
        <w:numPr>
          <w:ilvl w:val="0"/>
          <w:numId w:val="6"/>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Riesgos en el colegio</w:t>
      </w:r>
      <w:r>
        <w:rPr>
          <w:rFonts w:ascii="Arial" w:hAnsi="Arial" w:cs="Arial"/>
          <w:sz w:val="24"/>
          <w:szCs w:val="24"/>
        </w:rPr>
        <w:t>.</w:t>
      </w:r>
    </w:p>
    <w:p w:rsidR="00B643F2" w:rsidRDefault="00B643F2" w:rsidP="00B643F2">
      <w:pPr>
        <w:pStyle w:val="Prrafodelista"/>
        <w:numPr>
          <w:ilvl w:val="0"/>
          <w:numId w:val="6"/>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Riesgos en el hogar</w:t>
      </w:r>
      <w:r>
        <w:rPr>
          <w:rFonts w:ascii="Arial" w:hAnsi="Arial" w:cs="Arial"/>
          <w:sz w:val="24"/>
          <w:szCs w:val="24"/>
        </w:rPr>
        <w:t>.</w:t>
      </w:r>
    </w:p>
    <w:p w:rsidR="00B643F2" w:rsidRDefault="00B643F2" w:rsidP="00B643F2">
      <w:pPr>
        <w:pStyle w:val="Prrafodelista"/>
        <w:numPr>
          <w:ilvl w:val="0"/>
          <w:numId w:val="6"/>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Riesgos de tránsito</w:t>
      </w:r>
      <w:r>
        <w:rPr>
          <w:rFonts w:ascii="Arial" w:hAnsi="Arial" w:cs="Arial"/>
          <w:sz w:val="24"/>
          <w:szCs w:val="24"/>
        </w:rPr>
        <w:t>.</w:t>
      </w:r>
    </w:p>
    <w:p w:rsidR="00B643F2" w:rsidRPr="00B643F2" w:rsidRDefault="00B643F2" w:rsidP="00B643F2">
      <w:pPr>
        <w:pStyle w:val="Prrafodelista"/>
        <w:numPr>
          <w:ilvl w:val="0"/>
          <w:numId w:val="6"/>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 xml:space="preserve">Riesgos </w:t>
      </w:r>
      <w:r>
        <w:rPr>
          <w:rFonts w:ascii="Arial" w:hAnsi="Arial" w:cs="Arial"/>
          <w:sz w:val="24"/>
          <w:szCs w:val="24"/>
        </w:rPr>
        <w:t>en la calle.</w:t>
      </w:r>
      <w:r w:rsidRPr="00B643F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b/>
          <w:sz w:val="24"/>
          <w:szCs w:val="24"/>
        </w:rPr>
      </w:pPr>
      <w:bookmarkStart w:id="2" w:name="_Hlk520994214"/>
      <w:r>
        <w:rPr>
          <w:rFonts w:ascii="Arial" w:hAnsi="Arial" w:cs="Arial"/>
          <w:b/>
          <w:sz w:val="24"/>
          <w:szCs w:val="24"/>
        </w:rPr>
        <w:t>7.</w:t>
      </w:r>
      <w:r w:rsidRPr="00B42992">
        <w:rPr>
          <w:rFonts w:ascii="Arial" w:hAnsi="Arial" w:cs="Arial"/>
          <w:b/>
          <w:sz w:val="24"/>
          <w:szCs w:val="24"/>
        </w:rPr>
        <w:t xml:space="preserve">2. </w:t>
      </w:r>
      <w:bookmarkEnd w:id="2"/>
      <w:r w:rsidRPr="00B42992">
        <w:rPr>
          <w:rFonts w:ascii="Arial" w:hAnsi="Arial" w:cs="Arial"/>
          <w:b/>
          <w:sz w:val="24"/>
          <w:szCs w:val="24"/>
        </w:rPr>
        <w:t>Ciclo 2</w:t>
      </w:r>
      <w:r>
        <w:rPr>
          <w:rFonts w:ascii="Arial" w:hAnsi="Arial" w:cs="Arial"/>
          <w:b/>
          <w:sz w:val="24"/>
          <w:szCs w:val="24"/>
        </w:rPr>
        <w:t>: Enseñanza Básica</w:t>
      </w:r>
    </w:p>
    <w:p w:rsidR="00B643F2" w:rsidRPr="00B42992" w:rsidRDefault="00B643F2" w:rsidP="00B643F2">
      <w:pPr>
        <w:tabs>
          <w:tab w:val="left" w:pos="1042"/>
          <w:tab w:val="left" w:pos="10490"/>
        </w:tabs>
        <w:spacing w:line="276" w:lineRule="auto"/>
        <w:ind w:right="160"/>
        <w:jc w:val="both"/>
        <w:rPr>
          <w:rFonts w:ascii="Arial" w:hAnsi="Arial" w:cs="Arial"/>
          <w:b/>
          <w:sz w:val="24"/>
          <w:szCs w:val="24"/>
        </w:rPr>
      </w:pP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r>
        <w:rPr>
          <w:rFonts w:ascii="Arial" w:hAnsi="Arial" w:cs="Arial"/>
          <w:b/>
          <w:sz w:val="24"/>
          <w:szCs w:val="24"/>
        </w:rPr>
        <w:t>7</w:t>
      </w:r>
      <w:r w:rsidRPr="00B42992">
        <w:rPr>
          <w:rFonts w:ascii="Arial" w:hAnsi="Arial" w:cs="Arial"/>
          <w:b/>
          <w:sz w:val="24"/>
          <w:szCs w:val="24"/>
        </w:rPr>
        <w:t>.2.1. Objetivos</w:t>
      </w:r>
      <w:r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Default="00B643F2" w:rsidP="00B643F2">
      <w:pPr>
        <w:pStyle w:val="Prrafodelista"/>
        <w:numPr>
          <w:ilvl w:val="0"/>
          <w:numId w:val="8"/>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Identificar y nombrar acciones inseguras al transitar por las dependencias del liceo, del hogar, etc.</w:t>
      </w:r>
    </w:p>
    <w:p w:rsidR="00B643F2" w:rsidRDefault="00B643F2" w:rsidP="00B643F2">
      <w:pPr>
        <w:pStyle w:val="Prrafodelista"/>
        <w:numPr>
          <w:ilvl w:val="0"/>
          <w:numId w:val="8"/>
        </w:numPr>
        <w:tabs>
          <w:tab w:val="left" w:pos="1042"/>
          <w:tab w:val="left" w:pos="10490"/>
        </w:tabs>
        <w:spacing w:line="276" w:lineRule="auto"/>
        <w:ind w:right="160"/>
        <w:jc w:val="both"/>
        <w:rPr>
          <w:rFonts w:ascii="Arial" w:hAnsi="Arial" w:cs="Arial"/>
          <w:sz w:val="24"/>
          <w:szCs w:val="24"/>
        </w:rPr>
      </w:pPr>
      <w:r w:rsidRPr="00B643F2">
        <w:rPr>
          <w:rFonts w:ascii="Arial" w:hAnsi="Arial" w:cs="Arial"/>
          <w:sz w:val="24"/>
          <w:szCs w:val="24"/>
        </w:rPr>
        <w:t>Nombrar y conocer procedimientos que garantizan o protegen la seguridad personal y colectiva durante el tránsito por las dependencias del establecimiento, hogar, etc.</w:t>
      </w:r>
    </w:p>
    <w:p w:rsidR="00C04778" w:rsidRPr="00B643F2" w:rsidRDefault="00C04778" w:rsidP="00B643F2">
      <w:pPr>
        <w:pStyle w:val="Prrafodelista"/>
        <w:numPr>
          <w:ilvl w:val="0"/>
          <w:numId w:val="8"/>
        </w:num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Reconocer el daño y riesgo que se provoca al desarrollar juegos que involucran un alto nivel de violencia, para de esta forma realzar los factores de protección mutua entre nuestros estudiantes, profesores y funcionarios.</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C04778" w:rsidP="00B643F2">
      <w:pPr>
        <w:tabs>
          <w:tab w:val="left" w:pos="1042"/>
          <w:tab w:val="left" w:pos="10490"/>
        </w:tabs>
        <w:spacing w:line="276" w:lineRule="auto"/>
        <w:ind w:right="160"/>
        <w:jc w:val="both"/>
        <w:rPr>
          <w:rFonts w:ascii="Arial" w:hAnsi="Arial" w:cs="Arial"/>
          <w:sz w:val="24"/>
          <w:szCs w:val="24"/>
        </w:rPr>
      </w:pPr>
      <w:bookmarkStart w:id="3" w:name="_Hlk520994194"/>
      <w:r>
        <w:rPr>
          <w:rFonts w:ascii="Arial" w:hAnsi="Arial" w:cs="Arial"/>
          <w:b/>
          <w:sz w:val="24"/>
          <w:szCs w:val="24"/>
        </w:rPr>
        <w:t>7</w:t>
      </w:r>
      <w:r w:rsidR="00B643F2" w:rsidRPr="00B42992">
        <w:rPr>
          <w:rFonts w:ascii="Arial" w:hAnsi="Arial" w:cs="Arial"/>
          <w:b/>
          <w:sz w:val="24"/>
          <w:szCs w:val="24"/>
        </w:rPr>
        <w:t xml:space="preserve">.2.2. </w:t>
      </w:r>
      <w:bookmarkEnd w:id="3"/>
      <w:r w:rsidR="00B643F2" w:rsidRPr="00B42992">
        <w:rPr>
          <w:rFonts w:ascii="Arial" w:hAnsi="Arial" w:cs="Arial"/>
          <w:b/>
          <w:sz w:val="24"/>
          <w:szCs w:val="24"/>
        </w:rPr>
        <w:t>Aprendizaje</w:t>
      </w:r>
      <w:r>
        <w:rPr>
          <w:rFonts w:ascii="Arial" w:hAnsi="Arial" w:cs="Arial"/>
          <w:b/>
          <w:sz w:val="24"/>
          <w:szCs w:val="24"/>
        </w:rPr>
        <w:t>s</w:t>
      </w:r>
      <w:r w:rsidR="00B643F2" w:rsidRPr="00B42992">
        <w:rPr>
          <w:rFonts w:ascii="Arial" w:hAnsi="Arial" w:cs="Arial"/>
          <w:b/>
          <w:sz w:val="24"/>
          <w:szCs w:val="24"/>
        </w:rPr>
        <w:t xml:space="preserve"> esperado</w:t>
      </w:r>
      <w:r>
        <w:rPr>
          <w:rFonts w:ascii="Arial" w:hAnsi="Arial" w:cs="Arial"/>
          <w:b/>
          <w:sz w:val="24"/>
          <w:szCs w:val="24"/>
        </w:rPr>
        <w:t>s</w:t>
      </w:r>
      <w:r w:rsidR="00B643F2"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C04778" w:rsidRDefault="00B643F2" w:rsidP="00C04778">
      <w:pPr>
        <w:pStyle w:val="Prrafodelista"/>
        <w:numPr>
          <w:ilvl w:val="0"/>
          <w:numId w:val="9"/>
        </w:numPr>
        <w:tabs>
          <w:tab w:val="left" w:pos="1042"/>
          <w:tab w:val="left" w:pos="10490"/>
        </w:tabs>
        <w:spacing w:line="276" w:lineRule="auto"/>
        <w:ind w:right="160"/>
        <w:jc w:val="both"/>
        <w:rPr>
          <w:rFonts w:ascii="Arial" w:hAnsi="Arial" w:cs="Arial"/>
          <w:sz w:val="24"/>
          <w:szCs w:val="24"/>
        </w:rPr>
      </w:pPr>
      <w:r w:rsidRPr="00C04778">
        <w:rPr>
          <w:rFonts w:ascii="Arial" w:hAnsi="Arial" w:cs="Arial"/>
          <w:sz w:val="24"/>
          <w:szCs w:val="24"/>
        </w:rPr>
        <w:t>Identificar situaciones de riesgos</w:t>
      </w:r>
      <w:r w:rsidR="00C04778">
        <w:rPr>
          <w:rFonts w:ascii="Arial" w:hAnsi="Arial" w:cs="Arial"/>
          <w:sz w:val="24"/>
          <w:szCs w:val="24"/>
        </w:rPr>
        <w:t xml:space="preserve"> que</w:t>
      </w:r>
      <w:r w:rsidRPr="00C04778">
        <w:rPr>
          <w:rFonts w:ascii="Arial" w:hAnsi="Arial" w:cs="Arial"/>
          <w:sz w:val="24"/>
          <w:szCs w:val="24"/>
        </w:rPr>
        <w:t xml:space="preserve"> generan accidentes</w:t>
      </w:r>
      <w:r w:rsidR="00C04778">
        <w:rPr>
          <w:rFonts w:ascii="Arial" w:hAnsi="Arial" w:cs="Arial"/>
          <w:sz w:val="24"/>
          <w:szCs w:val="24"/>
        </w:rPr>
        <w:t xml:space="preserve"> con frecuencia</w:t>
      </w:r>
      <w:r w:rsidRPr="00C04778">
        <w:rPr>
          <w:rFonts w:ascii="Arial" w:hAnsi="Arial" w:cs="Arial"/>
          <w:sz w:val="24"/>
          <w:szCs w:val="24"/>
        </w:rPr>
        <w:t xml:space="preserve"> en </w:t>
      </w:r>
      <w:r w:rsidR="00C04778">
        <w:rPr>
          <w:rFonts w:ascii="Arial" w:hAnsi="Arial" w:cs="Arial"/>
          <w:sz w:val="24"/>
          <w:szCs w:val="24"/>
        </w:rPr>
        <w:t>distintos lugares del colegio</w:t>
      </w:r>
      <w:r w:rsidRPr="00C04778">
        <w:rPr>
          <w:rFonts w:ascii="Arial" w:hAnsi="Arial" w:cs="Arial"/>
          <w:sz w:val="24"/>
          <w:szCs w:val="24"/>
        </w:rPr>
        <w:t xml:space="preserve">. </w:t>
      </w:r>
    </w:p>
    <w:p w:rsidR="00B643F2" w:rsidRPr="00C04778" w:rsidRDefault="00B643F2" w:rsidP="00C04778">
      <w:pPr>
        <w:pStyle w:val="Prrafodelista"/>
        <w:numPr>
          <w:ilvl w:val="0"/>
          <w:numId w:val="9"/>
        </w:numPr>
        <w:tabs>
          <w:tab w:val="left" w:pos="1042"/>
          <w:tab w:val="left" w:pos="10490"/>
        </w:tabs>
        <w:spacing w:line="276" w:lineRule="auto"/>
        <w:ind w:right="160"/>
        <w:jc w:val="both"/>
        <w:rPr>
          <w:rFonts w:ascii="Arial" w:hAnsi="Arial" w:cs="Arial"/>
          <w:sz w:val="24"/>
          <w:szCs w:val="24"/>
        </w:rPr>
      </w:pPr>
      <w:r w:rsidRPr="00C04778">
        <w:rPr>
          <w:rFonts w:ascii="Arial" w:hAnsi="Arial" w:cs="Arial"/>
          <w:sz w:val="24"/>
          <w:szCs w:val="24"/>
        </w:rPr>
        <w:t xml:space="preserve">Prevenir situaciones de accidentes que atenten contra la integridad física y psicológica de los alumnos y alumnas del ciclo.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C04778" w:rsidP="00B643F2">
      <w:pPr>
        <w:tabs>
          <w:tab w:val="left" w:pos="1042"/>
          <w:tab w:val="left" w:pos="10490"/>
        </w:tabs>
        <w:spacing w:line="276" w:lineRule="auto"/>
        <w:ind w:right="160"/>
        <w:jc w:val="both"/>
        <w:rPr>
          <w:rFonts w:ascii="Arial" w:hAnsi="Arial" w:cs="Arial"/>
          <w:sz w:val="24"/>
          <w:szCs w:val="24"/>
        </w:rPr>
      </w:pPr>
      <w:r>
        <w:rPr>
          <w:rFonts w:ascii="Arial" w:hAnsi="Arial" w:cs="Arial"/>
          <w:b/>
          <w:sz w:val="24"/>
          <w:szCs w:val="24"/>
        </w:rPr>
        <w:t>7</w:t>
      </w:r>
      <w:r w:rsidR="00B643F2" w:rsidRPr="00B42992">
        <w:rPr>
          <w:rFonts w:ascii="Arial" w:hAnsi="Arial" w:cs="Arial"/>
          <w:b/>
          <w:sz w:val="24"/>
          <w:szCs w:val="24"/>
        </w:rPr>
        <w:t>.2.3. Unidades por desarrollar</w:t>
      </w:r>
      <w:r w:rsidR="00B643F2"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C04778" w:rsidRDefault="00B643F2" w:rsidP="00C04778">
      <w:pPr>
        <w:pStyle w:val="Prrafodelista"/>
        <w:numPr>
          <w:ilvl w:val="0"/>
          <w:numId w:val="10"/>
        </w:numPr>
        <w:tabs>
          <w:tab w:val="left" w:pos="1042"/>
          <w:tab w:val="left" w:pos="10490"/>
        </w:tabs>
        <w:spacing w:line="276" w:lineRule="auto"/>
        <w:ind w:right="160"/>
        <w:jc w:val="both"/>
        <w:rPr>
          <w:rFonts w:ascii="Arial" w:hAnsi="Arial" w:cs="Arial"/>
          <w:sz w:val="24"/>
          <w:szCs w:val="24"/>
        </w:rPr>
      </w:pPr>
      <w:r w:rsidRPr="00C04778">
        <w:rPr>
          <w:rFonts w:ascii="Arial" w:hAnsi="Arial" w:cs="Arial"/>
          <w:sz w:val="24"/>
          <w:szCs w:val="24"/>
        </w:rPr>
        <w:t>Riesgos en escaleras y pasillos: Condiciones del inmueble</w:t>
      </w:r>
      <w:r w:rsidR="00C04778">
        <w:rPr>
          <w:rFonts w:ascii="Arial" w:hAnsi="Arial" w:cs="Arial"/>
          <w:sz w:val="24"/>
          <w:szCs w:val="24"/>
        </w:rPr>
        <w:t>.</w:t>
      </w:r>
      <w:r w:rsidRPr="00C04778">
        <w:rPr>
          <w:rFonts w:ascii="Arial" w:hAnsi="Arial" w:cs="Arial"/>
          <w:sz w:val="24"/>
          <w:szCs w:val="24"/>
        </w:rPr>
        <w:t xml:space="preserve"> </w:t>
      </w:r>
    </w:p>
    <w:p w:rsidR="00B643F2" w:rsidRDefault="00B643F2" w:rsidP="00C04778">
      <w:pPr>
        <w:pStyle w:val="Prrafodelista"/>
        <w:numPr>
          <w:ilvl w:val="0"/>
          <w:numId w:val="10"/>
        </w:numPr>
        <w:tabs>
          <w:tab w:val="left" w:pos="1042"/>
          <w:tab w:val="left" w:pos="10490"/>
        </w:tabs>
        <w:spacing w:line="276" w:lineRule="auto"/>
        <w:ind w:right="160"/>
        <w:jc w:val="both"/>
        <w:rPr>
          <w:rFonts w:ascii="Arial" w:hAnsi="Arial" w:cs="Arial"/>
          <w:sz w:val="24"/>
          <w:szCs w:val="24"/>
        </w:rPr>
      </w:pPr>
      <w:r w:rsidRPr="00C04778">
        <w:rPr>
          <w:rFonts w:ascii="Arial" w:hAnsi="Arial" w:cs="Arial"/>
          <w:sz w:val="24"/>
          <w:szCs w:val="24"/>
        </w:rPr>
        <w:t>Acciones de la</w:t>
      </w:r>
      <w:r w:rsidR="00C04778">
        <w:rPr>
          <w:rFonts w:ascii="Arial" w:hAnsi="Arial" w:cs="Arial"/>
          <w:sz w:val="24"/>
          <w:szCs w:val="24"/>
        </w:rPr>
        <w:t>s</w:t>
      </w:r>
      <w:r w:rsidRPr="00C04778">
        <w:rPr>
          <w:rFonts w:ascii="Arial" w:hAnsi="Arial" w:cs="Arial"/>
          <w:sz w:val="24"/>
          <w:szCs w:val="24"/>
        </w:rPr>
        <w:t xml:space="preserve"> persona</w:t>
      </w:r>
      <w:r w:rsidR="00C04778">
        <w:rPr>
          <w:rFonts w:ascii="Arial" w:hAnsi="Arial" w:cs="Arial"/>
          <w:sz w:val="24"/>
          <w:szCs w:val="24"/>
        </w:rPr>
        <w:t>s</w:t>
      </w:r>
      <w:r w:rsidRPr="00C04778">
        <w:rPr>
          <w:rFonts w:ascii="Arial" w:hAnsi="Arial" w:cs="Arial"/>
          <w:sz w:val="24"/>
          <w:szCs w:val="24"/>
        </w:rPr>
        <w:t xml:space="preserve"> que transita</w:t>
      </w:r>
      <w:r w:rsidR="00C04778">
        <w:rPr>
          <w:rFonts w:ascii="Arial" w:hAnsi="Arial" w:cs="Arial"/>
          <w:sz w:val="24"/>
          <w:szCs w:val="24"/>
        </w:rPr>
        <w:t>n al</w:t>
      </w:r>
      <w:r w:rsidRPr="00C04778">
        <w:rPr>
          <w:rFonts w:ascii="Arial" w:hAnsi="Arial" w:cs="Arial"/>
          <w:sz w:val="24"/>
          <w:szCs w:val="24"/>
        </w:rPr>
        <w:t xml:space="preserve"> </w:t>
      </w:r>
      <w:r w:rsidR="00C04778">
        <w:rPr>
          <w:rFonts w:ascii="Arial" w:hAnsi="Arial" w:cs="Arial"/>
          <w:sz w:val="24"/>
          <w:szCs w:val="24"/>
        </w:rPr>
        <w:t>s</w:t>
      </w:r>
      <w:r w:rsidRPr="00C04778">
        <w:rPr>
          <w:rFonts w:ascii="Arial" w:hAnsi="Arial" w:cs="Arial"/>
          <w:sz w:val="24"/>
          <w:szCs w:val="24"/>
        </w:rPr>
        <w:t xml:space="preserve">ubir y bajar sin resbalar; caminar y correr, pero sin caer. </w:t>
      </w:r>
    </w:p>
    <w:p w:rsidR="00C04778" w:rsidRPr="00C04778" w:rsidRDefault="00C04778" w:rsidP="00C04778">
      <w:pPr>
        <w:pStyle w:val="Prrafodelista"/>
        <w:numPr>
          <w:ilvl w:val="0"/>
          <w:numId w:val="10"/>
        </w:numPr>
        <w:tabs>
          <w:tab w:val="left" w:pos="1042"/>
          <w:tab w:val="left" w:pos="10490"/>
        </w:tabs>
        <w:spacing w:line="276" w:lineRule="auto"/>
        <w:ind w:right="160"/>
        <w:jc w:val="both"/>
        <w:rPr>
          <w:rFonts w:ascii="Arial" w:hAnsi="Arial" w:cs="Arial"/>
          <w:sz w:val="24"/>
          <w:szCs w:val="24"/>
        </w:rPr>
      </w:pPr>
      <w:r>
        <w:rPr>
          <w:rFonts w:ascii="Arial" w:hAnsi="Arial" w:cs="Arial"/>
          <w:sz w:val="24"/>
          <w:szCs w:val="24"/>
        </w:rPr>
        <w:t>Juegos peligrosos.</w:t>
      </w:r>
    </w:p>
    <w:p w:rsidR="00B643F2" w:rsidRPr="00B42992" w:rsidRDefault="00C04778" w:rsidP="00B643F2">
      <w:pPr>
        <w:tabs>
          <w:tab w:val="left" w:pos="1042"/>
          <w:tab w:val="left" w:pos="10490"/>
        </w:tabs>
        <w:spacing w:line="276" w:lineRule="auto"/>
        <w:ind w:right="160"/>
        <w:jc w:val="both"/>
        <w:rPr>
          <w:rFonts w:ascii="Arial" w:hAnsi="Arial" w:cs="Arial"/>
          <w:b/>
          <w:sz w:val="24"/>
          <w:szCs w:val="24"/>
        </w:rPr>
      </w:pPr>
      <w:r>
        <w:rPr>
          <w:rFonts w:ascii="Arial" w:hAnsi="Arial" w:cs="Arial"/>
          <w:b/>
          <w:sz w:val="24"/>
          <w:szCs w:val="24"/>
        </w:rPr>
        <w:lastRenderedPageBreak/>
        <w:t>7</w:t>
      </w:r>
      <w:r w:rsidR="00B643F2" w:rsidRPr="00B42992">
        <w:rPr>
          <w:rFonts w:ascii="Arial" w:hAnsi="Arial" w:cs="Arial"/>
          <w:b/>
          <w:sz w:val="24"/>
          <w:szCs w:val="24"/>
        </w:rPr>
        <w:t>.3. Ciclo 3</w:t>
      </w:r>
      <w:r>
        <w:rPr>
          <w:rFonts w:ascii="Arial" w:hAnsi="Arial" w:cs="Arial"/>
          <w:b/>
          <w:sz w:val="24"/>
          <w:szCs w:val="24"/>
        </w:rPr>
        <w:t>: Enseñanza media</w:t>
      </w:r>
      <w:r w:rsidR="00B643F2" w:rsidRPr="00B42992">
        <w:rPr>
          <w:rFonts w:ascii="Arial" w:hAnsi="Arial" w:cs="Arial"/>
          <w:b/>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b/>
          <w:sz w:val="24"/>
          <w:szCs w:val="24"/>
        </w:rPr>
      </w:pPr>
    </w:p>
    <w:p w:rsidR="00B643F2" w:rsidRPr="00B42992" w:rsidRDefault="00C04778" w:rsidP="00B643F2">
      <w:pPr>
        <w:tabs>
          <w:tab w:val="left" w:pos="1042"/>
          <w:tab w:val="left" w:pos="10490"/>
        </w:tabs>
        <w:spacing w:line="276" w:lineRule="auto"/>
        <w:ind w:right="160"/>
        <w:jc w:val="both"/>
        <w:rPr>
          <w:rFonts w:ascii="Arial" w:hAnsi="Arial" w:cs="Arial"/>
          <w:sz w:val="24"/>
          <w:szCs w:val="24"/>
        </w:rPr>
      </w:pPr>
      <w:r>
        <w:rPr>
          <w:rFonts w:ascii="Arial" w:hAnsi="Arial" w:cs="Arial"/>
          <w:b/>
          <w:sz w:val="24"/>
          <w:szCs w:val="24"/>
        </w:rPr>
        <w:t>7</w:t>
      </w:r>
      <w:r w:rsidR="00B643F2" w:rsidRPr="00B42992">
        <w:rPr>
          <w:rFonts w:ascii="Arial" w:hAnsi="Arial" w:cs="Arial"/>
          <w:b/>
          <w:sz w:val="24"/>
          <w:szCs w:val="24"/>
        </w:rPr>
        <w:t>.3.1. Objetivos</w:t>
      </w:r>
      <w:r w:rsidR="00B643F2" w:rsidRPr="00B42992">
        <w:rPr>
          <w:rFonts w:ascii="Arial" w:hAnsi="Arial" w:cs="Arial"/>
          <w:sz w:val="24"/>
          <w:szCs w:val="24"/>
        </w:rPr>
        <w:t xml:space="preserve"> </w:t>
      </w:r>
    </w:p>
    <w:p w:rsidR="00C04778" w:rsidRDefault="00C04778" w:rsidP="00B643F2">
      <w:pPr>
        <w:tabs>
          <w:tab w:val="left" w:pos="1042"/>
          <w:tab w:val="left" w:pos="10490"/>
        </w:tabs>
        <w:spacing w:line="276" w:lineRule="auto"/>
        <w:ind w:right="160"/>
        <w:jc w:val="both"/>
        <w:rPr>
          <w:rFonts w:ascii="Arial" w:hAnsi="Arial" w:cs="Arial"/>
          <w:sz w:val="24"/>
          <w:szCs w:val="24"/>
        </w:rPr>
      </w:pPr>
    </w:p>
    <w:p w:rsidR="00C04778" w:rsidRDefault="00B643F2" w:rsidP="00C04778">
      <w:pPr>
        <w:pStyle w:val="Prrafodelista"/>
        <w:numPr>
          <w:ilvl w:val="0"/>
          <w:numId w:val="11"/>
        </w:numPr>
        <w:tabs>
          <w:tab w:val="left" w:pos="1042"/>
          <w:tab w:val="left" w:pos="10490"/>
        </w:tabs>
        <w:spacing w:line="276" w:lineRule="auto"/>
        <w:ind w:right="160"/>
        <w:jc w:val="both"/>
        <w:rPr>
          <w:rFonts w:ascii="Arial" w:hAnsi="Arial" w:cs="Arial"/>
          <w:sz w:val="24"/>
          <w:szCs w:val="24"/>
        </w:rPr>
      </w:pPr>
      <w:r w:rsidRPr="00C04778">
        <w:rPr>
          <w:rFonts w:ascii="Arial" w:hAnsi="Arial" w:cs="Arial"/>
          <w:sz w:val="24"/>
          <w:szCs w:val="24"/>
        </w:rPr>
        <w:t xml:space="preserve">Internalizar el respeto entre todos los integrantes de la comunidad, relacionado con el uso de los espacios físicos del liceo (canchas, pasillos) para el desarrollo de juegos. </w:t>
      </w:r>
    </w:p>
    <w:p w:rsidR="00C04778" w:rsidRDefault="00B643F2" w:rsidP="00C04778">
      <w:pPr>
        <w:pStyle w:val="Prrafodelista"/>
        <w:numPr>
          <w:ilvl w:val="0"/>
          <w:numId w:val="11"/>
        </w:numPr>
        <w:tabs>
          <w:tab w:val="left" w:pos="1042"/>
          <w:tab w:val="left" w:pos="10490"/>
        </w:tabs>
        <w:spacing w:line="276" w:lineRule="auto"/>
        <w:ind w:right="160"/>
        <w:jc w:val="both"/>
        <w:rPr>
          <w:rFonts w:ascii="Arial" w:hAnsi="Arial" w:cs="Arial"/>
          <w:sz w:val="24"/>
          <w:szCs w:val="24"/>
        </w:rPr>
      </w:pPr>
      <w:r w:rsidRPr="00C04778">
        <w:rPr>
          <w:rFonts w:ascii="Arial" w:hAnsi="Arial" w:cs="Arial"/>
          <w:sz w:val="24"/>
          <w:szCs w:val="24"/>
        </w:rPr>
        <w:t xml:space="preserve">Tomar conciencia del daño que produce el consumo de sustancias adictivas a nivel individual, en el aspecto físico, psicológico y social. (alcohol, drogas, tabaco). </w:t>
      </w:r>
    </w:p>
    <w:p w:rsidR="00B643F2" w:rsidRDefault="00B643F2" w:rsidP="00C04778">
      <w:pPr>
        <w:pStyle w:val="Prrafodelista"/>
        <w:numPr>
          <w:ilvl w:val="0"/>
          <w:numId w:val="11"/>
        </w:numPr>
        <w:tabs>
          <w:tab w:val="left" w:pos="1042"/>
          <w:tab w:val="left" w:pos="10490"/>
        </w:tabs>
        <w:spacing w:line="276" w:lineRule="auto"/>
        <w:ind w:right="160"/>
        <w:jc w:val="both"/>
        <w:rPr>
          <w:rFonts w:ascii="Arial" w:hAnsi="Arial" w:cs="Arial"/>
          <w:sz w:val="24"/>
          <w:szCs w:val="24"/>
        </w:rPr>
      </w:pPr>
      <w:r w:rsidRPr="00C04778">
        <w:rPr>
          <w:rFonts w:ascii="Arial" w:hAnsi="Arial" w:cs="Arial"/>
          <w:sz w:val="24"/>
          <w:szCs w:val="24"/>
        </w:rPr>
        <w:t>Analizar datos estadísticos sobre el consumo de drogas en los estudiantes d</w:t>
      </w:r>
      <w:r w:rsidR="00C04778">
        <w:rPr>
          <w:rFonts w:ascii="Arial" w:hAnsi="Arial" w:cs="Arial"/>
          <w:sz w:val="24"/>
          <w:szCs w:val="24"/>
        </w:rPr>
        <w:t>e</w:t>
      </w:r>
      <w:r w:rsidRPr="00C04778">
        <w:rPr>
          <w:rFonts w:ascii="Arial" w:hAnsi="Arial" w:cs="Arial"/>
          <w:sz w:val="24"/>
          <w:szCs w:val="24"/>
        </w:rPr>
        <w:t xml:space="preserve"> liceo.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Pr="00B42992" w:rsidRDefault="00C04778" w:rsidP="00B643F2">
      <w:pPr>
        <w:tabs>
          <w:tab w:val="left" w:pos="1042"/>
          <w:tab w:val="left" w:pos="10490"/>
        </w:tabs>
        <w:spacing w:line="276" w:lineRule="auto"/>
        <w:ind w:right="160"/>
        <w:jc w:val="both"/>
        <w:rPr>
          <w:rFonts w:ascii="Arial" w:hAnsi="Arial" w:cs="Arial"/>
          <w:sz w:val="24"/>
          <w:szCs w:val="24"/>
        </w:rPr>
      </w:pPr>
      <w:r>
        <w:rPr>
          <w:rFonts w:ascii="Arial" w:hAnsi="Arial" w:cs="Arial"/>
          <w:b/>
          <w:sz w:val="24"/>
          <w:szCs w:val="24"/>
        </w:rPr>
        <w:t>7</w:t>
      </w:r>
      <w:r w:rsidR="00B643F2" w:rsidRPr="00B42992">
        <w:rPr>
          <w:rFonts w:ascii="Arial" w:hAnsi="Arial" w:cs="Arial"/>
          <w:b/>
          <w:sz w:val="24"/>
          <w:szCs w:val="24"/>
        </w:rPr>
        <w:t>.3.2. Aprendizaje esperado</w:t>
      </w:r>
      <w:r w:rsidR="00B643F2" w:rsidRPr="00B42992">
        <w:rPr>
          <w:rFonts w:ascii="Arial" w:hAnsi="Arial" w:cs="Arial"/>
          <w:sz w:val="24"/>
          <w:szCs w:val="24"/>
        </w:rPr>
        <w:t xml:space="preserve"> </w:t>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B643F2" w:rsidRDefault="00B643F2" w:rsidP="00B643F2">
      <w:pPr>
        <w:tabs>
          <w:tab w:val="left" w:pos="1042"/>
          <w:tab w:val="left" w:pos="10490"/>
        </w:tabs>
        <w:spacing w:line="276" w:lineRule="auto"/>
        <w:ind w:right="160"/>
        <w:jc w:val="both"/>
        <w:rPr>
          <w:rFonts w:ascii="Arial" w:hAnsi="Arial" w:cs="Arial"/>
          <w:sz w:val="24"/>
          <w:szCs w:val="24"/>
        </w:rPr>
      </w:pPr>
      <w:r w:rsidRPr="00B42992">
        <w:rPr>
          <w:rFonts w:ascii="Arial" w:hAnsi="Arial" w:cs="Arial"/>
          <w:sz w:val="24"/>
          <w:szCs w:val="24"/>
        </w:rPr>
        <w:t xml:space="preserve">Los estudiantes desarrollan una capacidad de autoconocimiento y un concepto sustentador de la autoestima y seguridad en sí mismo, a modo de comprender el daño que puede provocar en ellos el consumo de sustancias adictivas. Los estudiantes saben y entienden que el consumo de drogas es un problema de salud y social susceptible de prevención.  </w:t>
      </w:r>
    </w:p>
    <w:p w:rsidR="00172DAC" w:rsidRDefault="00172DAC" w:rsidP="00B643F2">
      <w:pPr>
        <w:tabs>
          <w:tab w:val="left" w:pos="1042"/>
          <w:tab w:val="left" w:pos="10490"/>
        </w:tabs>
        <w:spacing w:line="276" w:lineRule="auto"/>
        <w:ind w:right="160"/>
        <w:jc w:val="both"/>
        <w:rPr>
          <w:rFonts w:ascii="Arial" w:hAnsi="Arial" w:cs="Arial"/>
          <w:sz w:val="24"/>
          <w:szCs w:val="24"/>
        </w:rPr>
      </w:pPr>
    </w:p>
    <w:p w:rsidR="00172DAC" w:rsidRDefault="00172DAC" w:rsidP="00172DAC">
      <w:pPr>
        <w:tabs>
          <w:tab w:val="left" w:pos="1042"/>
          <w:tab w:val="left" w:pos="10490"/>
        </w:tabs>
        <w:spacing w:line="276" w:lineRule="auto"/>
        <w:ind w:right="160"/>
        <w:jc w:val="both"/>
        <w:rPr>
          <w:rFonts w:ascii="Arial" w:hAnsi="Arial" w:cs="Arial"/>
          <w:b/>
        </w:rPr>
      </w:pPr>
      <w:r>
        <w:rPr>
          <w:rFonts w:ascii="Arial" w:hAnsi="Arial" w:cs="Arial"/>
          <w:b/>
        </w:rPr>
        <w:t>8. Procedimiento de coordinación con organismos de primera respuesta:</w:t>
      </w:r>
    </w:p>
    <w:p w:rsidR="00172DAC" w:rsidRPr="00780332" w:rsidRDefault="00172DAC" w:rsidP="00172DAC">
      <w:pPr>
        <w:tabs>
          <w:tab w:val="left" w:pos="1042"/>
          <w:tab w:val="left" w:pos="10490"/>
        </w:tabs>
        <w:spacing w:line="276" w:lineRule="auto"/>
        <w:ind w:right="160"/>
        <w:jc w:val="both"/>
        <w:rPr>
          <w:rFonts w:ascii="Arial" w:hAnsi="Arial" w:cs="Arial"/>
        </w:rPr>
      </w:pPr>
      <w:r>
        <w:rPr>
          <w:rFonts w:ascii="Arial" w:hAnsi="Arial" w:cs="Arial"/>
        </w:rPr>
        <w:t>El Inspector General es el encargado de coordinar los procedimientos con los organismos técnicos de primera respuesta como son Carabineros, Bomberos, ambulancia, y otros de ser necesarios.</w:t>
      </w:r>
    </w:p>
    <w:p w:rsidR="00172DAC" w:rsidRDefault="00172DAC" w:rsidP="00172DAC">
      <w:pPr>
        <w:tabs>
          <w:tab w:val="left" w:pos="1042"/>
          <w:tab w:val="left" w:pos="10490"/>
        </w:tabs>
        <w:spacing w:line="276" w:lineRule="auto"/>
        <w:ind w:right="160"/>
        <w:jc w:val="both"/>
        <w:rPr>
          <w:rFonts w:ascii="Arial" w:hAnsi="Arial" w:cs="Arial"/>
          <w:b/>
        </w:rPr>
      </w:pP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b/>
        </w:rPr>
        <w:t xml:space="preserve">9.1. Procedimiento de </w:t>
      </w:r>
      <w:r w:rsidRPr="00B42992">
        <w:rPr>
          <w:rFonts w:ascii="Arial" w:hAnsi="Arial" w:cs="Arial"/>
          <w:b/>
        </w:rPr>
        <w:t>Evacuación del establecimiento</w:t>
      </w:r>
      <w:r w:rsidRPr="00B42992">
        <w:rPr>
          <w:rFonts w:ascii="Arial" w:hAnsi="Arial" w:cs="Arial"/>
        </w:rPr>
        <w:t xml:space="preserve"> (Con sus respectivas zonas de seguridad)</w:t>
      </w:r>
      <w:r>
        <w:rPr>
          <w:rFonts w:ascii="Arial" w:hAnsi="Arial" w:cs="Arial"/>
        </w:rPr>
        <w:t xml:space="preserve"> </w:t>
      </w:r>
    </w:p>
    <w:p w:rsidR="00172DAC" w:rsidRDefault="00172DAC" w:rsidP="00172DAC">
      <w:pPr>
        <w:tabs>
          <w:tab w:val="left" w:pos="1042"/>
          <w:tab w:val="left" w:pos="10490"/>
        </w:tabs>
        <w:spacing w:line="276" w:lineRule="auto"/>
        <w:ind w:right="160"/>
        <w:jc w:val="both"/>
        <w:rPr>
          <w:rFonts w:ascii="Arial" w:hAnsi="Arial" w:cs="Arial"/>
        </w:rPr>
      </w:pP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En caso de emergencia o simulacro se activa el protocolo de actuación:</w:t>
      </w:r>
    </w:p>
    <w:p w:rsidR="00172DAC" w:rsidRDefault="00172DAC" w:rsidP="00172DAC">
      <w:pPr>
        <w:tabs>
          <w:tab w:val="left" w:pos="1042"/>
          <w:tab w:val="left" w:pos="10490"/>
        </w:tabs>
        <w:spacing w:line="276" w:lineRule="auto"/>
        <w:ind w:right="160"/>
        <w:jc w:val="both"/>
        <w:rPr>
          <w:rFonts w:ascii="Arial" w:hAnsi="Arial" w:cs="Arial"/>
        </w:rPr>
      </w:pPr>
    </w:p>
    <w:p w:rsidR="00172DAC" w:rsidRPr="00172DAC" w:rsidRDefault="00172DAC" w:rsidP="00172DAC">
      <w:pPr>
        <w:tabs>
          <w:tab w:val="left" w:pos="1042"/>
          <w:tab w:val="left" w:pos="10490"/>
        </w:tabs>
        <w:spacing w:line="276" w:lineRule="auto"/>
        <w:ind w:right="160"/>
        <w:jc w:val="both"/>
        <w:rPr>
          <w:rFonts w:ascii="Arial" w:hAnsi="Arial" w:cs="Arial"/>
          <w:b/>
        </w:rPr>
      </w:pPr>
      <w:r w:rsidRPr="00172DAC">
        <w:rPr>
          <w:rFonts w:ascii="Arial" w:hAnsi="Arial" w:cs="Arial"/>
          <w:b/>
        </w:rPr>
        <w:t>En caso de SISMO:</w:t>
      </w:r>
    </w:p>
    <w:p w:rsidR="00172DAC" w:rsidRDefault="00172DAC" w:rsidP="00172DAC">
      <w:pPr>
        <w:tabs>
          <w:tab w:val="left" w:pos="1042"/>
          <w:tab w:val="left" w:pos="10490"/>
        </w:tabs>
        <w:spacing w:line="276" w:lineRule="auto"/>
        <w:ind w:right="160"/>
        <w:jc w:val="both"/>
        <w:rPr>
          <w:rFonts w:ascii="Arial" w:hAnsi="Arial" w:cs="Arial"/>
        </w:rPr>
      </w:pP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A.- DENTRO DE LA SALA:</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1. Mantenerse dentro de la sala</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2. Alejarse de las ventanas</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3. Abrir puerta de la sala (docente)</w:t>
      </w:r>
    </w:p>
    <w:p w:rsidR="00172DAC" w:rsidRDefault="00172DAC" w:rsidP="00172DAC">
      <w:pPr>
        <w:tabs>
          <w:tab w:val="left" w:pos="1042"/>
          <w:tab w:val="left" w:pos="10490"/>
        </w:tabs>
        <w:spacing w:line="276" w:lineRule="auto"/>
        <w:ind w:right="160"/>
        <w:jc w:val="both"/>
        <w:rPr>
          <w:rFonts w:ascii="Arial" w:hAnsi="Arial" w:cs="Arial"/>
        </w:rPr>
      </w:pP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B.- LA SEÑAL DE TIMBRE INTERMITENTE O MEGÁFONO INDICA SALIDA DE LA SALA:</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1. Dirigirse afuera de la sala, en orden, sin mochilas ni bolsos</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2. Dirigirse a zona segura indicada en cada piso.</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lastRenderedPageBreak/>
        <w:t>3. Mantener pasillos y escaleras despejados</w:t>
      </w:r>
    </w:p>
    <w:p w:rsidR="00172DAC" w:rsidRDefault="00172DAC" w:rsidP="00172DAC">
      <w:pPr>
        <w:tabs>
          <w:tab w:val="left" w:pos="1042"/>
          <w:tab w:val="left" w:pos="10490"/>
        </w:tabs>
        <w:spacing w:line="276" w:lineRule="auto"/>
        <w:ind w:right="160"/>
        <w:jc w:val="both"/>
        <w:rPr>
          <w:rFonts w:ascii="Arial" w:hAnsi="Arial" w:cs="Arial"/>
        </w:rPr>
      </w:pP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C.- EN ZONA SEGURA</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1. El grupo se mantiene unido</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2. Se alejan de barandas</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3. Esperan indicación oficial realizada por inspectoría general.</w:t>
      </w:r>
    </w:p>
    <w:p w:rsidR="00172DAC" w:rsidRDefault="00172DAC" w:rsidP="00172DAC">
      <w:pPr>
        <w:tabs>
          <w:tab w:val="left" w:pos="1042"/>
          <w:tab w:val="left" w:pos="10490"/>
        </w:tabs>
        <w:spacing w:line="276" w:lineRule="auto"/>
        <w:ind w:right="160"/>
        <w:jc w:val="both"/>
        <w:rPr>
          <w:rFonts w:ascii="Arial" w:hAnsi="Arial" w:cs="Arial"/>
        </w:rPr>
      </w:pPr>
    </w:p>
    <w:p w:rsidR="00172DAC" w:rsidRPr="00172DAC" w:rsidRDefault="00172DAC" w:rsidP="00172DAC">
      <w:pPr>
        <w:tabs>
          <w:tab w:val="left" w:pos="1042"/>
          <w:tab w:val="left" w:pos="10490"/>
        </w:tabs>
        <w:spacing w:line="276" w:lineRule="auto"/>
        <w:ind w:right="160"/>
        <w:jc w:val="both"/>
        <w:rPr>
          <w:rFonts w:ascii="Arial" w:hAnsi="Arial" w:cs="Arial"/>
          <w:b/>
        </w:rPr>
      </w:pPr>
      <w:r w:rsidRPr="00172DAC">
        <w:rPr>
          <w:rFonts w:ascii="Arial" w:hAnsi="Arial" w:cs="Arial"/>
          <w:b/>
        </w:rPr>
        <w:t>En caso de INCENDIO:</w:t>
      </w:r>
    </w:p>
    <w:p w:rsidR="00172DAC" w:rsidRDefault="00172DAC" w:rsidP="00172DAC">
      <w:pPr>
        <w:tabs>
          <w:tab w:val="left" w:pos="1042"/>
          <w:tab w:val="left" w:pos="10490"/>
        </w:tabs>
        <w:spacing w:line="276" w:lineRule="auto"/>
        <w:ind w:right="160"/>
        <w:jc w:val="both"/>
        <w:rPr>
          <w:rFonts w:ascii="Arial" w:hAnsi="Arial" w:cs="Arial"/>
        </w:rPr>
      </w:pP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A.- DENTRO DE LA SALA:</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1. Seguir las indicaciones del docente y/o inspectoría</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2. Abrir puerta de la sala (docente)</w:t>
      </w:r>
    </w:p>
    <w:p w:rsidR="00172DAC" w:rsidRDefault="00172DAC" w:rsidP="00172DAC">
      <w:pPr>
        <w:tabs>
          <w:tab w:val="left" w:pos="1042"/>
          <w:tab w:val="left" w:pos="10490"/>
        </w:tabs>
        <w:spacing w:line="276" w:lineRule="auto"/>
        <w:ind w:right="160"/>
        <w:jc w:val="both"/>
        <w:rPr>
          <w:rFonts w:ascii="Arial" w:hAnsi="Arial" w:cs="Arial"/>
        </w:rPr>
      </w:pP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B.- LA SEÑAL DE TIMBRE INTERMITENTE O MEGÁFONO INDICA LA SALIDA DE LA SALA:</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1. Dirigirse afuera de la sala, en orden. (Sin mochilas ni bolsos)</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 xml:space="preserve">2. Dirigirse a zona segura (ya </w:t>
      </w:r>
      <w:proofErr w:type="spellStart"/>
      <w:r>
        <w:rPr>
          <w:rFonts w:ascii="Arial" w:hAnsi="Arial" w:cs="Arial"/>
        </w:rPr>
        <w:t>distribuído</w:t>
      </w:r>
      <w:proofErr w:type="spellEnd"/>
      <w:r>
        <w:rPr>
          <w:rFonts w:ascii="Arial" w:hAnsi="Arial" w:cs="Arial"/>
        </w:rPr>
        <w:t>)</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3. Mantener pasillos y escaleras despejados</w:t>
      </w:r>
    </w:p>
    <w:p w:rsidR="00172DAC" w:rsidRDefault="00172DAC" w:rsidP="00172DAC">
      <w:pPr>
        <w:tabs>
          <w:tab w:val="left" w:pos="1042"/>
          <w:tab w:val="left" w:pos="10490"/>
        </w:tabs>
        <w:spacing w:line="276" w:lineRule="auto"/>
        <w:ind w:right="160"/>
        <w:jc w:val="both"/>
        <w:rPr>
          <w:rFonts w:ascii="Arial" w:hAnsi="Arial" w:cs="Arial"/>
        </w:rPr>
      </w:pP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C.- EN ZONA SEGURA</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1. El grupo se mantiene unido</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2. Esperan indicación oficial</w:t>
      </w:r>
    </w:p>
    <w:p w:rsidR="00172DAC" w:rsidRDefault="00172DAC" w:rsidP="00172DAC">
      <w:pPr>
        <w:tabs>
          <w:tab w:val="left" w:pos="1042"/>
          <w:tab w:val="left" w:pos="10490"/>
        </w:tabs>
        <w:spacing w:line="276" w:lineRule="auto"/>
        <w:ind w:right="160"/>
        <w:jc w:val="both"/>
        <w:rPr>
          <w:rFonts w:ascii="Arial" w:hAnsi="Arial" w:cs="Arial"/>
        </w:rPr>
      </w:pP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DE LA VÍA DE EVACUACIÓN:</w:t>
      </w:r>
    </w:p>
    <w:p w:rsidR="00172DAC" w:rsidRDefault="00172DAC" w:rsidP="00172DAC">
      <w:pPr>
        <w:tabs>
          <w:tab w:val="left" w:pos="1042"/>
          <w:tab w:val="left" w:pos="10490"/>
        </w:tabs>
        <w:spacing w:line="276" w:lineRule="auto"/>
        <w:ind w:right="160"/>
        <w:jc w:val="both"/>
        <w:rPr>
          <w:rFonts w:ascii="Arial" w:hAnsi="Arial" w:cs="Arial"/>
        </w:rPr>
      </w:pPr>
      <w:r>
        <w:rPr>
          <w:rFonts w:ascii="Arial" w:hAnsi="Arial" w:cs="Arial"/>
        </w:rPr>
        <w:t>En caso de evacuación del edificio, los párvulos lo harán a través del portón gris de retiro diario, Enseñanza Básica por el portón del tercer piso y la media por el del cuarto.</w:t>
      </w:r>
      <w:r w:rsidRPr="00172DAC">
        <w:rPr>
          <w:rFonts w:ascii="Arial" w:hAnsi="Arial" w:cs="Arial"/>
        </w:rPr>
        <w:t xml:space="preserve"> </w:t>
      </w:r>
      <w:r>
        <w:rPr>
          <w:rFonts w:ascii="Arial" w:hAnsi="Arial" w:cs="Arial"/>
        </w:rPr>
        <w:t>Todos los estudiantes subirán por calle Lastarria hasta el primer punto de encuentro que es la Plaza Miramar. De allí se continuará, de ser necesario, hasta la plaza Esperanza como destino final y retiro de los alumnos por los apoderados.</w:t>
      </w:r>
    </w:p>
    <w:p w:rsidR="00172DAC" w:rsidRPr="00B42992" w:rsidRDefault="00172DAC" w:rsidP="00B643F2">
      <w:pPr>
        <w:tabs>
          <w:tab w:val="left" w:pos="1042"/>
          <w:tab w:val="left" w:pos="10490"/>
        </w:tabs>
        <w:spacing w:line="276" w:lineRule="auto"/>
        <w:ind w:right="160"/>
        <w:jc w:val="both"/>
        <w:rPr>
          <w:rFonts w:ascii="Arial" w:hAnsi="Arial" w:cs="Arial"/>
          <w:sz w:val="24"/>
          <w:szCs w:val="24"/>
        </w:rPr>
      </w:pPr>
    </w:p>
    <w:p w:rsidR="00B643F2" w:rsidRPr="00B42992" w:rsidRDefault="00172DAC" w:rsidP="00B643F2">
      <w:pPr>
        <w:tabs>
          <w:tab w:val="left" w:pos="1042"/>
          <w:tab w:val="left" w:pos="10490"/>
        </w:tabs>
        <w:spacing w:line="276" w:lineRule="auto"/>
        <w:ind w:right="160"/>
        <w:jc w:val="both"/>
        <w:rPr>
          <w:rFonts w:ascii="Arial" w:hAnsi="Arial" w:cs="Arial"/>
          <w:sz w:val="24"/>
          <w:szCs w:val="24"/>
        </w:rPr>
      </w:pPr>
      <w:r>
        <w:rPr>
          <w:rFonts w:ascii="Arial" w:hAnsi="Arial" w:cs="Arial"/>
          <w:b/>
          <w:sz w:val="24"/>
          <w:szCs w:val="24"/>
        </w:rPr>
        <w:t>9.2</w:t>
      </w:r>
      <w:r w:rsidR="00B643F2" w:rsidRPr="00B42992">
        <w:rPr>
          <w:rFonts w:ascii="Arial" w:hAnsi="Arial" w:cs="Arial"/>
          <w:b/>
          <w:sz w:val="24"/>
          <w:szCs w:val="24"/>
        </w:rPr>
        <w:t>. Evacuación del establecimiento</w:t>
      </w:r>
      <w:r w:rsidR="00B643F2" w:rsidRPr="00B42992">
        <w:rPr>
          <w:rFonts w:ascii="Arial" w:hAnsi="Arial" w:cs="Arial"/>
          <w:sz w:val="24"/>
          <w:szCs w:val="24"/>
        </w:rPr>
        <w:t xml:space="preserve"> (Con sus respectivas zonas de seguridad)</w:t>
      </w:r>
      <w:r w:rsidR="00B643F2" w:rsidRPr="00B42992">
        <w:rPr>
          <w:rFonts w:ascii="Arial" w:hAnsi="Arial" w:cs="Arial"/>
          <w:noProof/>
          <w:sz w:val="24"/>
          <w:szCs w:val="24"/>
          <w:lang w:val="es-CL" w:eastAsia="es-CL" w:bidi="ar-SA"/>
        </w:rPr>
        <w:lastRenderedPageBreak/>
        <w:drawing>
          <wp:inline distT="0" distB="0" distL="0" distR="0" wp14:anchorId="75213B98" wp14:editId="16F82531">
            <wp:extent cx="4673600" cy="3962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3600" cy="3962400"/>
                    </a:xfrm>
                    <a:prstGeom prst="rect">
                      <a:avLst/>
                    </a:prstGeom>
                    <a:noFill/>
                    <a:ln>
                      <a:noFill/>
                    </a:ln>
                  </pic:spPr>
                </pic:pic>
              </a:graphicData>
            </a:graphic>
          </wp:inline>
        </w:drawing>
      </w:r>
    </w:p>
    <w:p w:rsidR="00B643F2" w:rsidRPr="00B42992" w:rsidRDefault="00B643F2" w:rsidP="00B643F2">
      <w:pPr>
        <w:tabs>
          <w:tab w:val="left" w:pos="1042"/>
          <w:tab w:val="left" w:pos="10490"/>
        </w:tabs>
        <w:spacing w:line="276" w:lineRule="auto"/>
        <w:ind w:right="160"/>
        <w:jc w:val="both"/>
        <w:rPr>
          <w:rFonts w:ascii="Arial" w:hAnsi="Arial" w:cs="Arial"/>
          <w:sz w:val="24"/>
          <w:szCs w:val="24"/>
        </w:rPr>
      </w:pPr>
    </w:p>
    <w:p w:rsidR="00A5541B" w:rsidRPr="00141A8D" w:rsidRDefault="00A5541B" w:rsidP="00A5541B">
      <w:pPr>
        <w:tabs>
          <w:tab w:val="left" w:pos="1042"/>
          <w:tab w:val="left" w:pos="10490"/>
        </w:tabs>
        <w:spacing w:line="276" w:lineRule="auto"/>
        <w:ind w:right="160"/>
        <w:jc w:val="both"/>
        <w:rPr>
          <w:rFonts w:ascii="Arial" w:hAnsi="Arial" w:cs="Arial"/>
          <w:b/>
        </w:rPr>
      </w:pPr>
      <w:r>
        <w:rPr>
          <w:rFonts w:ascii="Arial" w:hAnsi="Arial" w:cs="Arial"/>
          <w:b/>
        </w:rPr>
        <w:t>9.3.</w:t>
      </w:r>
      <w:r w:rsidRPr="00141A8D">
        <w:rPr>
          <w:rFonts w:ascii="Arial" w:hAnsi="Arial" w:cs="Arial"/>
          <w:b/>
        </w:rPr>
        <w:t xml:space="preserve"> Procedimiento de retiro de los párvulos</w:t>
      </w:r>
      <w:r>
        <w:rPr>
          <w:rFonts w:ascii="Arial" w:hAnsi="Arial" w:cs="Arial"/>
          <w:b/>
        </w:rPr>
        <w:t xml:space="preserve"> en caso de </w:t>
      </w:r>
      <w:r>
        <w:rPr>
          <w:rFonts w:ascii="Arial" w:hAnsi="Arial" w:cs="Arial"/>
          <w:b/>
        </w:rPr>
        <w:t>evacuación</w:t>
      </w:r>
    </w:p>
    <w:p w:rsidR="00A5541B" w:rsidRDefault="00A5541B" w:rsidP="00A5541B">
      <w:pPr>
        <w:tabs>
          <w:tab w:val="left" w:pos="1042"/>
          <w:tab w:val="left" w:pos="10490"/>
        </w:tabs>
        <w:spacing w:line="276" w:lineRule="auto"/>
        <w:ind w:right="160"/>
        <w:jc w:val="both"/>
        <w:rPr>
          <w:rFonts w:ascii="Arial" w:hAnsi="Arial" w:cs="Arial"/>
        </w:rPr>
      </w:pPr>
      <w:r>
        <w:rPr>
          <w:rFonts w:ascii="Arial" w:hAnsi="Arial" w:cs="Arial"/>
        </w:rPr>
        <w:t>En caso de ser necesario, los párvulos podrán ser retirados desde cualquiera de los puntos de encuentro por las personas que estén autorizadas para ello en un documento firmado por el apoderado que las identifica (máximo 4 personas), como así también su vínculo con el alumno o alumna. Dicho documento permanecerá en la contratapa del leccionario respectivo de cada curso el cual, a su vez, es el medio de registro y control de asistencia diaria, con el fin de corroborar el número de niños y niñas, en caso de evacuación.</w:t>
      </w:r>
    </w:p>
    <w:p w:rsidR="00A5541B" w:rsidRDefault="00A5541B" w:rsidP="00A5541B">
      <w:pPr>
        <w:tabs>
          <w:tab w:val="left" w:pos="1042"/>
          <w:tab w:val="left" w:pos="10490"/>
        </w:tabs>
        <w:spacing w:line="276" w:lineRule="auto"/>
        <w:ind w:right="160"/>
        <w:jc w:val="both"/>
        <w:rPr>
          <w:rFonts w:ascii="Arial" w:hAnsi="Arial" w:cs="Arial"/>
        </w:rPr>
      </w:pPr>
    </w:p>
    <w:p w:rsidR="00A5541B" w:rsidRPr="000B4387" w:rsidRDefault="00A5541B" w:rsidP="00A5541B">
      <w:pPr>
        <w:tabs>
          <w:tab w:val="left" w:pos="1042"/>
          <w:tab w:val="left" w:pos="10490"/>
        </w:tabs>
        <w:spacing w:line="276" w:lineRule="auto"/>
        <w:ind w:right="160"/>
        <w:jc w:val="both"/>
        <w:rPr>
          <w:rFonts w:ascii="Arial" w:hAnsi="Arial" w:cs="Arial"/>
          <w:b/>
        </w:rPr>
      </w:pPr>
      <w:r>
        <w:rPr>
          <w:rFonts w:ascii="Arial" w:hAnsi="Arial" w:cs="Arial"/>
          <w:b/>
        </w:rPr>
        <w:t xml:space="preserve">10. </w:t>
      </w:r>
      <w:r w:rsidRPr="000B4387">
        <w:rPr>
          <w:rFonts w:ascii="Arial" w:hAnsi="Arial" w:cs="Arial"/>
          <w:b/>
        </w:rPr>
        <w:t>Procedimientos de inspección periódica del plan y simulacros.</w:t>
      </w:r>
    </w:p>
    <w:p w:rsidR="00A5541B" w:rsidRPr="00B42992" w:rsidRDefault="00A5541B" w:rsidP="00A5541B">
      <w:pPr>
        <w:tabs>
          <w:tab w:val="left" w:pos="1042"/>
          <w:tab w:val="left" w:pos="10490"/>
        </w:tabs>
        <w:spacing w:line="276" w:lineRule="auto"/>
        <w:ind w:right="160"/>
        <w:jc w:val="both"/>
        <w:rPr>
          <w:rFonts w:ascii="Arial" w:hAnsi="Arial" w:cs="Arial"/>
        </w:rPr>
      </w:pPr>
      <w:r>
        <w:rPr>
          <w:rFonts w:ascii="Arial" w:hAnsi="Arial" w:cs="Arial"/>
        </w:rPr>
        <w:t>Es responsabilidad de la coordinadora del ciclo velar que las vías de evacuación no se encuentren obstruidas. Por otra parte, la vigencia de extintores, la publicación de teléfonos de emergencia y la difusión del PISE es responsabilidad del Inspector General.</w:t>
      </w:r>
    </w:p>
    <w:p w:rsidR="00A5541B" w:rsidRPr="00C16376" w:rsidRDefault="00A5541B" w:rsidP="00A5541B">
      <w:pPr>
        <w:tabs>
          <w:tab w:val="left" w:pos="1042"/>
          <w:tab w:val="left" w:pos="10490"/>
        </w:tabs>
        <w:spacing w:line="276" w:lineRule="auto"/>
        <w:ind w:right="160"/>
        <w:jc w:val="both"/>
        <w:rPr>
          <w:rFonts w:ascii="Arial" w:hAnsi="Arial" w:cs="Arial"/>
        </w:rPr>
      </w:pPr>
    </w:p>
    <w:p w:rsidR="00A5541B" w:rsidRPr="00C16376" w:rsidRDefault="00A5541B" w:rsidP="00A5541B">
      <w:pPr>
        <w:jc w:val="both"/>
        <w:rPr>
          <w:rFonts w:ascii="Arial" w:hAnsi="Arial" w:cs="Arial"/>
          <w:b/>
        </w:rPr>
      </w:pPr>
      <w:r>
        <w:rPr>
          <w:rFonts w:ascii="Arial" w:hAnsi="Arial" w:cs="Arial"/>
          <w:b/>
        </w:rPr>
        <w:t xml:space="preserve">11. </w:t>
      </w:r>
      <w:r w:rsidRPr="00C16376">
        <w:rPr>
          <w:rFonts w:ascii="Arial" w:hAnsi="Arial" w:cs="Arial"/>
          <w:b/>
        </w:rPr>
        <w:t>Asignación de roles y funciones al personal, en caso de emergencias:</w:t>
      </w:r>
    </w:p>
    <w:p w:rsidR="00A5541B" w:rsidRDefault="00A5541B" w:rsidP="00A5541B">
      <w:pPr>
        <w:jc w:val="both"/>
        <w:rPr>
          <w:rFonts w:ascii="Arial" w:hAnsi="Arial" w:cs="Arial"/>
        </w:rPr>
      </w:pPr>
    </w:p>
    <w:p w:rsidR="00A5541B" w:rsidRDefault="00A5541B" w:rsidP="00A5541B">
      <w:pPr>
        <w:pStyle w:val="Prrafodelista"/>
        <w:widowControl/>
        <w:numPr>
          <w:ilvl w:val="0"/>
          <w:numId w:val="12"/>
        </w:numPr>
        <w:autoSpaceDE/>
        <w:autoSpaceDN/>
        <w:contextualSpacing/>
        <w:jc w:val="both"/>
        <w:rPr>
          <w:rFonts w:ascii="Arial" w:hAnsi="Arial" w:cs="Arial"/>
        </w:rPr>
      </w:pPr>
      <w:r>
        <w:rPr>
          <w:rFonts w:ascii="Arial" w:hAnsi="Arial" w:cs="Arial"/>
        </w:rPr>
        <w:t>Encargada</w:t>
      </w:r>
      <w:r w:rsidRPr="00C16376">
        <w:rPr>
          <w:rFonts w:ascii="Arial" w:hAnsi="Arial" w:cs="Arial"/>
        </w:rPr>
        <w:t xml:space="preserve"> de la seguridad de los niños</w:t>
      </w:r>
      <w:r>
        <w:rPr>
          <w:rFonts w:ascii="Arial" w:hAnsi="Arial" w:cs="Arial"/>
        </w:rPr>
        <w:t>: Docentes y asistentes de la educación en reemplazo</w:t>
      </w:r>
    </w:p>
    <w:p w:rsidR="00A5541B" w:rsidRDefault="00A5541B" w:rsidP="00A5541B">
      <w:pPr>
        <w:pStyle w:val="Prrafodelista"/>
        <w:widowControl/>
        <w:numPr>
          <w:ilvl w:val="0"/>
          <w:numId w:val="12"/>
        </w:numPr>
        <w:autoSpaceDE/>
        <w:autoSpaceDN/>
        <w:contextualSpacing/>
        <w:jc w:val="both"/>
        <w:rPr>
          <w:rFonts w:ascii="Arial" w:hAnsi="Arial" w:cs="Arial"/>
        </w:rPr>
      </w:pPr>
      <w:r>
        <w:rPr>
          <w:rFonts w:ascii="Arial" w:hAnsi="Arial" w:cs="Arial"/>
        </w:rPr>
        <w:t>Encargada de evacuación: Inspectora General, Director en reemplazo</w:t>
      </w:r>
    </w:p>
    <w:p w:rsidR="00A5541B" w:rsidRDefault="00A5541B" w:rsidP="00A5541B">
      <w:pPr>
        <w:pStyle w:val="Prrafodelista"/>
        <w:widowControl/>
        <w:numPr>
          <w:ilvl w:val="0"/>
          <w:numId w:val="12"/>
        </w:numPr>
        <w:autoSpaceDE/>
        <w:autoSpaceDN/>
        <w:contextualSpacing/>
        <w:jc w:val="both"/>
        <w:rPr>
          <w:rFonts w:ascii="Arial" w:hAnsi="Arial" w:cs="Arial"/>
        </w:rPr>
      </w:pPr>
      <w:r>
        <w:rPr>
          <w:rFonts w:ascii="Arial" w:hAnsi="Arial" w:cs="Arial"/>
        </w:rPr>
        <w:t>Encargado de corte de suministros básicos: Juan Peña – Víctor Véliz en reemplazo</w:t>
      </w:r>
    </w:p>
    <w:p w:rsidR="00A5541B" w:rsidRDefault="00A5541B" w:rsidP="00A5541B">
      <w:pPr>
        <w:pStyle w:val="Prrafodelista"/>
        <w:widowControl/>
        <w:numPr>
          <w:ilvl w:val="0"/>
          <w:numId w:val="12"/>
        </w:numPr>
        <w:autoSpaceDE/>
        <w:autoSpaceDN/>
        <w:contextualSpacing/>
        <w:jc w:val="both"/>
        <w:rPr>
          <w:rFonts w:ascii="Arial" w:hAnsi="Arial" w:cs="Arial"/>
        </w:rPr>
      </w:pPr>
      <w:r>
        <w:rPr>
          <w:rFonts w:ascii="Arial" w:hAnsi="Arial" w:cs="Arial"/>
        </w:rPr>
        <w:t>Encargado de comunicación con agentes externos y apoderados: Inspectora General, Secretaria, Director en reemplazo</w:t>
      </w:r>
    </w:p>
    <w:p w:rsidR="00A5541B" w:rsidRDefault="00A5541B" w:rsidP="00A5541B">
      <w:pPr>
        <w:pStyle w:val="Prrafodelista"/>
        <w:widowControl/>
        <w:numPr>
          <w:ilvl w:val="0"/>
          <w:numId w:val="12"/>
        </w:numPr>
        <w:autoSpaceDE/>
        <w:autoSpaceDN/>
        <w:contextualSpacing/>
        <w:jc w:val="both"/>
        <w:rPr>
          <w:rFonts w:ascii="Arial" w:hAnsi="Arial" w:cs="Arial"/>
        </w:rPr>
      </w:pPr>
      <w:r>
        <w:rPr>
          <w:rFonts w:ascii="Arial" w:hAnsi="Arial" w:cs="Arial"/>
        </w:rPr>
        <w:lastRenderedPageBreak/>
        <w:t>Encargado de activación del PISE en caso de emergencia: Inspectora General – Director en reemplazo</w:t>
      </w:r>
    </w:p>
    <w:p w:rsidR="00A5541B" w:rsidRDefault="00A5541B" w:rsidP="00A5541B">
      <w:pPr>
        <w:pStyle w:val="Prrafodelista"/>
        <w:widowControl/>
        <w:numPr>
          <w:ilvl w:val="0"/>
          <w:numId w:val="12"/>
        </w:numPr>
        <w:autoSpaceDE/>
        <w:autoSpaceDN/>
        <w:contextualSpacing/>
        <w:jc w:val="both"/>
        <w:rPr>
          <w:rFonts w:ascii="Arial" w:hAnsi="Arial" w:cs="Arial"/>
        </w:rPr>
      </w:pPr>
      <w:r>
        <w:rPr>
          <w:rFonts w:ascii="Arial" w:hAnsi="Arial" w:cs="Arial"/>
        </w:rPr>
        <w:t xml:space="preserve">Encargado de </w:t>
      </w:r>
      <w:proofErr w:type="spellStart"/>
      <w:r>
        <w:rPr>
          <w:rFonts w:ascii="Arial" w:hAnsi="Arial" w:cs="Arial"/>
        </w:rPr>
        <w:t>percutar</w:t>
      </w:r>
      <w:proofErr w:type="spellEnd"/>
      <w:r>
        <w:rPr>
          <w:rFonts w:ascii="Arial" w:hAnsi="Arial" w:cs="Arial"/>
        </w:rPr>
        <w:t xml:space="preserve"> extintores: Docente o funcionario más próximo</w:t>
      </w:r>
    </w:p>
    <w:p w:rsidR="00A5541B" w:rsidRDefault="00A5541B" w:rsidP="00A5541B">
      <w:pPr>
        <w:jc w:val="both"/>
        <w:rPr>
          <w:rFonts w:ascii="Arial" w:hAnsi="Arial" w:cs="Arial"/>
        </w:rPr>
      </w:pPr>
    </w:p>
    <w:p w:rsidR="00A5541B" w:rsidRDefault="00A5541B" w:rsidP="00A5541B">
      <w:pPr>
        <w:jc w:val="both"/>
        <w:rPr>
          <w:rFonts w:ascii="Arial" w:hAnsi="Arial" w:cs="Arial"/>
        </w:rPr>
      </w:pPr>
    </w:p>
    <w:p w:rsidR="00A5541B" w:rsidRPr="00A27813" w:rsidRDefault="00A5541B" w:rsidP="00A5541B">
      <w:pPr>
        <w:jc w:val="both"/>
        <w:rPr>
          <w:rFonts w:ascii="Arial" w:hAnsi="Arial" w:cs="Arial"/>
          <w:b/>
        </w:rPr>
      </w:pPr>
      <w:r w:rsidRPr="00A5541B">
        <w:rPr>
          <w:rFonts w:ascii="Arial" w:hAnsi="Arial" w:cs="Arial"/>
          <w:b/>
        </w:rPr>
        <w:t xml:space="preserve">12. </w:t>
      </w:r>
      <w:r w:rsidRPr="00A5541B">
        <w:rPr>
          <w:rFonts w:ascii="Arial" w:hAnsi="Arial" w:cs="Arial"/>
          <w:b/>
        </w:rPr>
        <w:t>Mecanismos de difusión</w:t>
      </w:r>
      <w:r w:rsidRPr="00A27813">
        <w:rPr>
          <w:rFonts w:ascii="Arial" w:hAnsi="Arial" w:cs="Arial"/>
          <w:b/>
        </w:rPr>
        <w:t xml:space="preserve"> del PISE</w:t>
      </w:r>
    </w:p>
    <w:p w:rsidR="00A5541B" w:rsidRDefault="00A5541B" w:rsidP="00A5541B">
      <w:pPr>
        <w:jc w:val="both"/>
        <w:rPr>
          <w:rFonts w:ascii="Arial" w:hAnsi="Arial" w:cs="Arial"/>
        </w:rPr>
      </w:pPr>
    </w:p>
    <w:p w:rsidR="00A5541B" w:rsidRPr="00114D87" w:rsidRDefault="00A5541B" w:rsidP="00A5541B">
      <w:pPr>
        <w:jc w:val="both"/>
        <w:rPr>
          <w:rFonts w:ascii="Arial" w:hAnsi="Arial" w:cs="Arial"/>
        </w:rPr>
      </w:pPr>
      <w:r>
        <w:rPr>
          <w:rFonts w:ascii="Arial" w:hAnsi="Arial" w:cs="Arial"/>
        </w:rPr>
        <w:t>El PISE se difundirá para toma de conocimiento en reuniones de apoderados y página web del establecimiento</w:t>
      </w:r>
      <w:r>
        <w:rPr>
          <w:rFonts w:ascii="Arial" w:hAnsi="Arial" w:cs="Arial"/>
        </w:rPr>
        <w:t xml:space="preserve"> y en Consejo de profesores.</w:t>
      </w:r>
      <w:r>
        <w:rPr>
          <w:rFonts w:ascii="Arial" w:hAnsi="Arial" w:cs="Arial"/>
        </w:rPr>
        <w:t xml:space="preserve"> Así también, se dispone de las vías de evacuación y zonas de seguridad delimitadas y marcadas, protocolo de actuación en las salas de clases y de planos de evacuación visibles.</w:t>
      </w:r>
    </w:p>
    <w:p w:rsidR="00A5541B" w:rsidRDefault="00A5541B" w:rsidP="00A5541B">
      <w:pPr>
        <w:jc w:val="both"/>
        <w:rPr>
          <w:rFonts w:ascii="Arial" w:hAnsi="Arial" w:cs="Arial"/>
        </w:rPr>
      </w:pPr>
    </w:p>
    <w:p w:rsidR="0029587F" w:rsidRDefault="0029587F">
      <w:bookmarkStart w:id="4" w:name="_GoBack"/>
      <w:bookmarkEnd w:id="4"/>
    </w:p>
    <w:sectPr w:rsidR="002958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9EE"/>
    <w:multiLevelType w:val="hybridMultilevel"/>
    <w:tmpl w:val="A53210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3D612E7"/>
    <w:multiLevelType w:val="hybridMultilevel"/>
    <w:tmpl w:val="B8A05C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D281F88"/>
    <w:multiLevelType w:val="hybridMultilevel"/>
    <w:tmpl w:val="B99E7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2C61265"/>
    <w:multiLevelType w:val="hybridMultilevel"/>
    <w:tmpl w:val="AF3076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9650A0E"/>
    <w:multiLevelType w:val="hybridMultilevel"/>
    <w:tmpl w:val="B34AA7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544EC6"/>
    <w:multiLevelType w:val="hybridMultilevel"/>
    <w:tmpl w:val="AB685C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0D26A7C"/>
    <w:multiLevelType w:val="hybridMultilevel"/>
    <w:tmpl w:val="D6869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51845FB"/>
    <w:multiLevelType w:val="hybridMultilevel"/>
    <w:tmpl w:val="C80863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69017A2"/>
    <w:multiLevelType w:val="hybridMultilevel"/>
    <w:tmpl w:val="CE66A8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A48564D"/>
    <w:multiLevelType w:val="hybridMultilevel"/>
    <w:tmpl w:val="2492728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723087E"/>
    <w:multiLevelType w:val="hybridMultilevel"/>
    <w:tmpl w:val="1A1AD0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32C2648"/>
    <w:multiLevelType w:val="hybridMultilevel"/>
    <w:tmpl w:val="918E97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7"/>
  </w:num>
  <w:num w:numId="5">
    <w:abstractNumId w:val="1"/>
  </w:num>
  <w:num w:numId="6">
    <w:abstractNumId w:val="10"/>
  </w:num>
  <w:num w:numId="7">
    <w:abstractNumId w:val="3"/>
  </w:num>
  <w:num w:numId="8">
    <w:abstractNumId w:val="2"/>
  </w:num>
  <w:num w:numId="9">
    <w:abstractNumId w:val="0"/>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F2"/>
    <w:rsid w:val="00162FBD"/>
    <w:rsid w:val="00172DAC"/>
    <w:rsid w:val="0029587F"/>
    <w:rsid w:val="00846A18"/>
    <w:rsid w:val="00A5541B"/>
    <w:rsid w:val="00B643F2"/>
    <w:rsid w:val="00C047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60C0"/>
  <w15:chartTrackingRefBased/>
  <w15:docId w15:val="{D4DB4CC1-D8A7-4361-9541-4E30AE9E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643F2"/>
    <w:pPr>
      <w:widowControl w:val="0"/>
      <w:autoSpaceDE w:val="0"/>
      <w:autoSpaceDN w:val="0"/>
      <w:spacing w:after="0" w:line="240" w:lineRule="auto"/>
    </w:pPr>
    <w:rPr>
      <w:rFonts w:ascii="Verdana" w:eastAsia="Verdana" w:hAnsi="Verdana" w:cs="Verdana"/>
      <w:lang w:val="es-ES" w:eastAsia="es-ES" w:bidi="es-ES"/>
    </w:rPr>
  </w:style>
  <w:style w:type="paragraph" w:styleId="Ttulo1">
    <w:name w:val="heading 1"/>
    <w:basedOn w:val="Normal"/>
    <w:next w:val="Normal"/>
    <w:link w:val="Ttulo1Car"/>
    <w:uiPriority w:val="9"/>
    <w:qFormat/>
    <w:rsid w:val="00162FBD"/>
    <w:pPr>
      <w:keepNext/>
      <w:keepLines/>
      <w:spacing w:before="240"/>
      <w:outlineLvl w:val="0"/>
    </w:pPr>
    <w:rPr>
      <w:rFonts w:asciiTheme="majorHAnsi" w:eastAsiaTheme="majorEastAsia" w:hAnsiTheme="majorHAnsi" w:cstheme="majorBidi"/>
      <w:sz w:val="32"/>
      <w:szCs w:val="32"/>
    </w:rPr>
  </w:style>
  <w:style w:type="paragraph" w:styleId="Ttulo2">
    <w:name w:val="heading 2"/>
    <w:basedOn w:val="Normal"/>
    <w:next w:val="Normal"/>
    <w:link w:val="Ttulo2Car"/>
    <w:uiPriority w:val="9"/>
    <w:unhideWhenUsed/>
    <w:qFormat/>
    <w:rsid w:val="00162FBD"/>
    <w:pPr>
      <w:keepNext/>
      <w:keepLines/>
      <w:spacing w:before="40"/>
      <w:outlineLvl w:val="1"/>
    </w:pPr>
    <w:rPr>
      <w:rFonts w:asciiTheme="majorHAnsi" w:eastAsiaTheme="majorEastAsia" w:hAnsiTheme="majorHAnsi"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2FBD"/>
    <w:rPr>
      <w:rFonts w:asciiTheme="majorHAnsi" w:eastAsiaTheme="majorEastAsia" w:hAnsiTheme="majorHAnsi" w:cstheme="majorBidi"/>
      <w:sz w:val="32"/>
      <w:szCs w:val="32"/>
    </w:rPr>
  </w:style>
  <w:style w:type="character" w:customStyle="1" w:styleId="Ttulo2Car">
    <w:name w:val="Título 2 Car"/>
    <w:basedOn w:val="Fuentedeprrafopredeter"/>
    <w:link w:val="Ttulo2"/>
    <w:uiPriority w:val="9"/>
    <w:rsid w:val="00162FBD"/>
    <w:rPr>
      <w:rFonts w:asciiTheme="majorHAnsi" w:eastAsiaTheme="majorEastAsia" w:hAnsiTheme="majorHAnsi" w:cstheme="majorBidi"/>
      <w:b/>
      <w:sz w:val="28"/>
      <w:szCs w:val="26"/>
    </w:rPr>
  </w:style>
  <w:style w:type="paragraph" w:styleId="Prrafodelista">
    <w:name w:val="List Paragraph"/>
    <w:basedOn w:val="Normal"/>
    <w:uiPriority w:val="34"/>
    <w:qFormat/>
    <w:rsid w:val="00B643F2"/>
    <w:pPr>
      <w:ind w:left="168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1745</Words>
  <Characters>9600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Alecita</dc:creator>
  <cp:keywords/>
  <dc:description/>
  <cp:lastModifiedBy>Alecita</cp:lastModifiedBy>
  <cp:revision>3</cp:revision>
  <dcterms:created xsi:type="dcterms:W3CDTF">2019-04-12T01:04:00Z</dcterms:created>
  <dcterms:modified xsi:type="dcterms:W3CDTF">2019-04-12T02:20:00Z</dcterms:modified>
</cp:coreProperties>
</file>