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page" w:tblpXSpec="center" w:tblpY="8"/>
        <w:tblW w:w="512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2011"/>
        <w:gridCol w:w="3092"/>
        <w:gridCol w:w="1841"/>
        <w:gridCol w:w="2268"/>
      </w:tblGrid>
      <w:tr w:rsidR="00550C88" w:rsidRPr="00550C88" w14:paraId="3E318D00" w14:textId="77777777" w:rsidTr="001F1A9F">
        <w:trPr>
          <w:trHeight w:val="98"/>
        </w:trPr>
        <w:tc>
          <w:tcPr>
            <w:tcW w:w="832" w:type="pct"/>
            <w:vMerge w:val="restart"/>
            <w:shd w:val="clear" w:color="auto" w:fill="auto"/>
            <w:vAlign w:val="center"/>
          </w:tcPr>
          <w:p w14:paraId="56D95364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noProof/>
                <w:sz w:val="20"/>
                <w:szCs w:val="20"/>
                <w:lang w:val="es-CL" w:eastAsia="es-CL"/>
              </w:rPr>
              <w:drawing>
                <wp:anchor distT="0" distB="0" distL="114300" distR="114300" simplePos="0" relativeHeight="251659264" behindDoc="1" locked="0" layoutInCell="1" allowOverlap="1" wp14:anchorId="6EDE888C" wp14:editId="6A295FFD">
                  <wp:simplePos x="0" y="0"/>
                  <wp:positionH relativeFrom="column">
                    <wp:posOffset>306070</wp:posOffset>
                  </wp:positionH>
                  <wp:positionV relativeFrom="paragraph">
                    <wp:posOffset>67945</wp:posOffset>
                  </wp:positionV>
                  <wp:extent cx="428625" cy="542290"/>
                  <wp:effectExtent l="0" t="0" r="9525" b="0"/>
                  <wp:wrapNone/>
                  <wp:docPr id="2" name="Imagen 2" descr="http://1.bp.blogspot.com/_0VlWgt1VBRU/Sfi3b8xrwsI/AAAAAAAAAIY/jlwDGLyzyBo/S269/insignia_numanc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http://1.bp.blogspot.com/_0VlWgt1VBRU/Sfi3b8xrwsI/AAAAAAAAAIY/jlwDGLyzyBo/S269/insignia_numanc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A60F513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4A6BA43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2B446672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</w:p>
          <w:p w14:paraId="7A1AEF8A" w14:textId="77777777" w:rsidR="00550C88" w:rsidRPr="00550C88" w:rsidRDefault="00550C88" w:rsidP="001F1A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_tradnl" w:eastAsia="es-ES_tradnl"/>
              </w:rPr>
              <w:t>Colegio Numancia</w:t>
            </w:r>
          </w:p>
          <w:p w14:paraId="52CE1471" w14:textId="4AA30CE4" w:rsidR="00550C88" w:rsidRPr="00550C88" w:rsidRDefault="00550C88" w:rsidP="001F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Profesora </w:t>
            </w:r>
          </w:p>
          <w:p w14:paraId="76646FF3" w14:textId="7A52BA9D" w:rsidR="00550C88" w:rsidRPr="00550C88" w:rsidRDefault="00550C88" w:rsidP="001F1A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Andrea Rojas</w:t>
            </w:r>
          </w:p>
        </w:tc>
        <w:tc>
          <w:tcPr>
            <w:tcW w:w="4168" w:type="pct"/>
            <w:gridSpan w:val="4"/>
          </w:tcPr>
          <w:p w14:paraId="7275AF86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_tradnl"/>
              </w:rPr>
              <w:t>EVALUACIÓN DIAGNÓSTICA</w:t>
            </w:r>
          </w:p>
          <w:p w14:paraId="3B9780B6" w14:textId="45B205D3" w:rsidR="00550C88" w:rsidRPr="00550C88" w:rsidRDefault="00B7772C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iCs/>
                <w:sz w:val="20"/>
                <w:szCs w:val="20"/>
                <w:lang w:val="es-ES_tradnl" w:eastAsia="es-ES_tradnl"/>
              </w:rPr>
              <w:t>7 BASICO A</w:t>
            </w:r>
          </w:p>
        </w:tc>
      </w:tr>
      <w:tr w:rsidR="00550C88" w:rsidRPr="00550C88" w14:paraId="72E441CA" w14:textId="77777777" w:rsidTr="00550C88">
        <w:trPr>
          <w:trHeight w:val="825"/>
        </w:trPr>
        <w:tc>
          <w:tcPr>
            <w:tcW w:w="832" w:type="pct"/>
            <w:vMerge/>
            <w:shd w:val="clear" w:color="auto" w:fill="auto"/>
          </w:tcPr>
          <w:p w14:paraId="0DFB0C66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75EE6" w14:textId="77777777" w:rsidR="00550C88" w:rsidRPr="00550C88" w:rsidRDefault="00550C88" w:rsidP="001F1A9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Nombre alumno: </w:t>
            </w:r>
          </w:p>
          <w:p w14:paraId="62A08015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25EA070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33DB75D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31B039FC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50AD5229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5D207" w14:textId="72F3D1FD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 de aplicación: 1</w:t>
            </w:r>
            <w:r w:rsidR="00B7772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6</w:t>
            </w: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de marzo</w:t>
            </w:r>
          </w:p>
          <w:p w14:paraId="3FC715EF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33" w:type="pct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A13EED" w14:textId="6EB72E31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Curso: </w:t>
            </w:r>
            <w:r w:rsidR="00B7772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7</w:t>
            </w:r>
            <w:r w:rsidR="009A3DCF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básico </w:t>
            </w:r>
            <w:r w:rsidR="00B7772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A</w:t>
            </w: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</w:t>
            </w:r>
          </w:p>
          <w:p w14:paraId="6BF7E06A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1F6925F1" w14:textId="77777777" w:rsidR="00550C88" w:rsidRPr="00550C88" w:rsidRDefault="00550C88" w:rsidP="001F1A9F">
            <w:pPr>
              <w:spacing w:after="0" w:line="240" w:lineRule="auto"/>
              <w:ind w:left="426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14:paraId="1FE14387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Puntaje </w:t>
            </w:r>
          </w:p>
          <w:p w14:paraId="1FE855A1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Total: </w:t>
            </w:r>
          </w:p>
          <w:p w14:paraId="2F29D52F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550C88" w:rsidRPr="00550C88" w14:paraId="727C26B5" w14:textId="77777777" w:rsidTr="00550C88">
        <w:trPr>
          <w:trHeight w:val="540"/>
        </w:trPr>
        <w:tc>
          <w:tcPr>
            <w:tcW w:w="832" w:type="pct"/>
            <w:vMerge/>
            <w:shd w:val="clear" w:color="auto" w:fill="auto"/>
          </w:tcPr>
          <w:p w14:paraId="39BCDACB" w14:textId="77777777" w:rsidR="00550C88" w:rsidRPr="00550C88" w:rsidRDefault="00550C88" w:rsidP="001F1A9F">
            <w:pPr>
              <w:spacing w:after="0" w:line="240" w:lineRule="auto"/>
              <w:ind w:left="426"/>
              <w:jc w:val="center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9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273B1" w14:textId="77777777" w:rsidR="00550C88" w:rsidRPr="00550C88" w:rsidRDefault="00550C88" w:rsidP="001F1A9F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D0DE3" w14:textId="398A4D6E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Fecha de recepción: 1</w:t>
            </w:r>
            <w:r w:rsidR="00B7772C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7</w:t>
            </w: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 xml:space="preserve"> de marzo</w:t>
            </w:r>
          </w:p>
          <w:p w14:paraId="68CAAD55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833" w:type="pct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26876FC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  <w:tc>
          <w:tcPr>
            <w:tcW w:w="1026" w:type="pct"/>
            <w:tcBorders>
              <w:left w:val="single" w:sz="4" w:space="0" w:color="auto"/>
            </w:tcBorders>
            <w:vAlign w:val="center"/>
          </w:tcPr>
          <w:p w14:paraId="3CA98AF9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  <w:p w14:paraId="4F453BBC" w14:textId="77777777" w:rsidR="00550C88" w:rsidRPr="00550C88" w:rsidRDefault="00550C88" w:rsidP="001F1A9F">
            <w:pPr>
              <w:spacing w:after="0" w:line="240" w:lineRule="auto"/>
              <w:ind w:left="-9" w:firstLine="9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  <w:r w:rsidRPr="00550C88"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  <w:t>Puntaje obtenido:</w:t>
            </w:r>
          </w:p>
          <w:p w14:paraId="2E118DDD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s-ES_tradnl" w:eastAsia="es-ES_tradnl"/>
              </w:rPr>
            </w:pPr>
          </w:p>
        </w:tc>
      </w:tr>
      <w:tr w:rsidR="00550C88" w:rsidRPr="00550C88" w14:paraId="45EEEBD6" w14:textId="77777777" w:rsidTr="001F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7"/>
        </w:trPr>
        <w:tc>
          <w:tcPr>
            <w:tcW w:w="5000" w:type="pct"/>
            <w:gridSpan w:val="5"/>
          </w:tcPr>
          <w:p w14:paraId="1FE5DC47" w14:textId="2AD02031" w:rsidR="00550C88" w:rsidRPr="00550C88" w:rsidRDefault="00550C88" w:rsidP="001F1A9F">
            <w:pPr>
              <w:spacing w:after="0" w:line="240" w:lineRule="auto"/>
              <w:ind w:left="426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OBJETIVOS</w:t>
            </w:r>
          </w:p>
          <w:p w14:paraId="50404045" w14:textId="77777777" w:rsidR="00550C88" w:rsidRPr="00550C88" w:rsidRDefault="00550C88" w:rsidP="001F1A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Comprender y analizar textos no literarios </w:t>
            </w:r>
          </w:p>
          <w:p w14:paraId="53FC8DA9" w14:textId="77777777" w:rsidR="00550C88" w:rsidRPr="00550C88" w:rsidRDefault="00550C88" w:rsidP="001F1A9F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Localizar información explícita </w:t>
            </w:r>
          </w:p>
          <w:p w14:paraId="1E092A05" w14:textId="77777777" w:rsidR="00550C88" w:rsidRPr="00550C88" w:rsidRDefault="00550C88" w:rsidP="00550C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Inferir contenido implícito</w:t>
            </w:r>
          </w:p>
          <w:p w14:paraId="186DC36D" w14:textId="754482B1" w:rsidR="00550C88" w:rsidRPr="00550C88" w:rsidRDefault="00550C88" w:rsidP="00550C88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Analizar elementos textuales</w:t>
            </w: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 xml:space="preserve"> </w:t>
            </w:r>
          </w:p>
        </w:tc>
      </w:tr>
      <w:tr w:rsidR="00550C88" w:rsidRPr="00550C88" w14:paraId="5499FB8F" w14:textId="77777777" w:rsidTr="001F1A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24"/>
        </w:trPr>
        <w:tc>
          <w:tcPr>
            <w:tcW w:w="5000" w:type="pct"/>
            <w:gridSpan w:val="5"/>
          </w:tcPr>
          <w:p w14:paraId="79DA5644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</w:p>
          <w:p w14:paraId="482C73A0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/>
                <w:sz w:val="20"/>
                <w:szCs w:val="20"/>
                <w:lang w:val="es-ES_tradnl" w:eastAsia="es-ES"/>
              </w:rPr>
              <w:t>INSTRUCCIONES GENERALES:</w:t>
            </w:r>
          </w:p>
          <w:p w14:paraId="6B3D36D6" w14:textId="3C3C7C5F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Ingresa a la página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</w:t>
            </w:r>
            <w:hyperlink r:id="rId7" w:history="1">
              <w:r w:rsidRPr="008E6E41">
                <w:rPr>
                  <w:rStyle w:val="Hipervnculo"/>
                  <w:rFonts w:ascii="Arial" w:eastAsia="Times New Roman" w:hAnsi="Arial" w:cs="Arial"/>
                  <w:bCs/>
                  <w:sz w:val="20"/>
                  <w:szCs w:val="20"/>
                  <w:lang w:val="es-ES_tradnl" w:eastAsia="es-ES"/>
                </w:rPr>
                <w:t>https://dia.agenciaeducacion.cl/diag-web/</w:t>
              </w:r>
            </w:hyperlink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,</w:t>
            </w: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en la opción 2</w:t>
            </w:r>
          </w:p>
          <w:p w14:paraId="6CF5B806" w14:textId="60861EF3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Digita tu rut y la clave del curso ( </w:t>
            </w:r>
            <w:r w:rsidR="00B7772C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7</w:t>
            </w: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basico</w:t>
            </w:r>
            <w:r w:rsidR="00B7772C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a</w:t>
            </w: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 )</w:t>
            </w:r>
          </w:p>
          <w:p w14:paraId="5264D0B7" w14:textId="0AC22D24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Haz click en la evaluación de comprensión lectora</w:t>
            </w:r>
          </w:p>
          <w:p w14:paraId="564A814A" w14:textId="0D6FBBEA" w:rsid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 w:rsidRPr="00550C88"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 xml:space="preserve">Una vez finalizada la evaluación,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presiona guardar y enviar.</w:t>
            </w:r>
          </w:p>
          <w:p w14:paraId="1288B7C2" w14:textId="089F0106" w:rsidR="00550C88" w:rsidRPr="00550C88" w:rsidRDefault="00550C88" w:rsidP="00550C8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val="es-ES_tradnl" w:eastAsia="es-ES"/>
              </w:rPr>
              <w:t>Infórmale a tu profesora que ya haz finalizado la evaluación</w:t>
            </w:r>
          </w:p>
          <w:p w14:paraId="266D9280" w14:textId="77777777" w:rsidR="00550C88" w:rsidRPr="00550C88" w:rsidRDefault="00550C88" w:rsidP="001F1A9F">
            <w:pPr>
              <w:spacing w:after="0" w:line="240" w:lineRule="auto"/>
              <w:rPr>
                <w:rFonts w:ascii="Arial" w:eastAsia="Times New Roman" w:hAnsi="Arial" w:cs="Arial"/>
                <w:b/>
                <w:vanish/>
                <w:sz w:val="20"/>
                <w:szCs w:val="20"/>
                <w:lang w:val="es-ES_tradnl" w:eastAsia="es-ES"/>
              </w:rPr>
            </w:pPr>
          </w:p>
        </w:tc>
      </w:tr>
    </w:tbl>
    <w:p w14:paraId="442CD64F" w14:textId="77777777" w:rsidR="009C2A73" w:rsidRDefault="009C2A73"/>
    <w:sectPr w:rsidR="009C2A73" w:rsidSect="00550C8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35086"/>
    <w:multiLevelType w:val="hybridMultilevel"/>
    <w:tmpl w:val="67C42038"/>
    <w:lvl w:ilvl="0" w:tplc="DE389BA4">
      <w:start w:val="5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34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C88"/>
    <w:rsid w:val="00550C88"/>
    <w:rsid w:val="009A3DCF"/>
    <w:rsid w:val="009C2A73"/>
    <w:rsid w:val="00B7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1358B"/>
  <w15:chartTrackingRefBased/>
  <w15:docId w15:val="{915F5346-9941-4C0D-8B84-631E69F0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0C88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0C8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50C88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550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dia.agenciaeducacion.cl/diag-web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67E26-01CE-4055-9D98-904E19165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649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dcterms:created xsi:type="dcterms:W3CDTF">2021-03-14T20:06:00Z</dcterms:created>
  <dcterms:modified xsi:type="dcterms:W3CDTF">2021-03-16T19:56:00Z</dcterms:modified>
</cp:coreProperties>
</file>