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818" w:tblpY="8"/>
        <w:tblW w:w="50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4849"/>
        <w:gridCol w:w="1789"/>
        <w:gridCol w:w="1663"/>
      </w:tblGrid>
      <w:tr w:rsidR="00101026" w:rsidRPr="00101026" w14:paraId="66A57896" w14:textId="77777777" w:rsidTr="00B8583E">
        <w:trPr>
          <w:trHeight w:val="98"/>
        </w:trPr>
        <w:tc>
          <w:tcPr>
            <w:tcW w:w="782" w:type="pct"/>
            <w:vMerge w:val="restart"/>
            <w:shd w:val="clear" w:color="auto" w:fill="auto"/>
            <w:vAlign w:val="center"/>
          </w:tcPr>
          <w:p w14:paraId="5FF5C1C5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764224" behindDoc="1" locked="0" layoutInCell="1" allowOverlap="1" wp14:anchorId="21DC8C41" wp14:editId="24FD5B54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67945</wp:posOffset>
                  </wp:positionV>
                  <wp:extent cx="428625" cy="542290"/>
                  <wp:effectExtent l="0" t="0" r="9525" b="0"/>
                  <wp:wrapNone/>
                  <wp:docPr id="2" name="Imagen 2" descr="http://1.bp.blogspot.com/_0VlWgt1VBRU/Sfi3b8xrwsI/AAAAAAAAAIY/jlwDGLyzyBo/S269/insignia_num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1.bp.blogspot.com/_0VlWgt1VBRU/Sfi3b8xrwsI/AAAAAAAAAIY/jlwDGLyzyBo/S269/insignia_numa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179F2B" w14:textId="77777777" w:rsidR="00101026" w:rsidRPr="00101026" w:rsidRDefault="00101026" w:rsidP="00B8583E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0F423773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7A55EFF2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4DE30775" w14:textId="77777777" w:rsidR="00101026" w:rsidRPr="00101026" w:rsidRDefault="00101026" w:rsidP="00B85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  <w:t>Colegio Numancia</w:t>
            </w:r>
          </w:p>
          <w:p w14:paraId="19A1E6C0" w14:textId="77777777" w:rsidR="00101026" w:rsidRPr="00101026" w:rsidRDefault="00101026" w:rsidP="00B85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  <w:t>Prof.  P.S.</w:t>
            </w:r>
          </w:p>
        </w:tc>
        <w:tc>
          <w:tcPr>
            <w:tcW w:w="4218" w:type="pct"/>
            <w:gridSpan w:val="3"/>
          </w:tcPr>
          <w:p w14:paraId="731E2605" w14:textId="6174F283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 xml:space="preserve">GUÍA DE APOYO PEDAGÓGICO - ASIGNATURA: </w:t>
            </w:r>
            <w:r w:rsidR="00E550EA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MATEMÁTICAS</w:t>
            </w:r>
          </w:p>
        </w:tc>
      </w:tr>
      <w:tr w:rsidR="00101026" w:rsidRPr="00101026" w14:paraId="547B719B" w14:textId="77777777" w:rsidTr="00B8583E">
        <w:trPr>
          <w:trHeight w:val="1380"/>
        </w:trPr>
        <w:tc>
          <w:tcPr>
            <w:tcW w:w="782" w:type="pct"/>
            <w:vMerge/>
            <w:shd w:val="clear" w:color="auto" w:fill="auto"/>
          </w:tcPr>
          <w:p w14:paraId="75100C8C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E52F2" w14:textId="77777777" w:rsidR="00101026" w:rsidRPr="00101026" w:rsidRDefault="00101026" w:rsidP="00B8583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 xml:space="preserve">Nombre alumno: </w:t>
            </w:r>
          </w:p>
          <w:p w14:paraId="3780B999" w14:textId="77777777" w:rsidR="00101026" w:rsidRPr="00101026" w:rsidRDefault="00101026" w:rsidP="00B8583E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605CF873" w14:textId="77777777" w:rsidR="00101026" w:rsidRPr="00101026" w:rsidRDefault="00101026" w:rsidP="00B8583E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69B433C2" w14:textId="77777777" w:rsidR="00101026" w:rsidRPr="00101026" w:rsidRDefault="00101026" w:rsidP="00B8583E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41328D77" w14:textId="77777777" w:rsidR="00101026" w:rsidRPr="00101026" w:rsidRDefault="00101026" w:rsidP="00B8583E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4B69EEF6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909" w:type="pct"/>
            <w:tcBorders>
              <w:left w:val="single" w:sz="4" w:space="0" w:color="auto"/>
            </w:tcBorders>
            <w:shd w:val="clear" w:color="auto" w:fill="auto"/>
          </w:tcPr>
          <w:p w14:paraId="3A014050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 xml:space="preserve">Fecha </w:t>
            </w:r>
          </w:p>
          <w:p w14:paraId="5D0D1AF2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5ACFA69B" w14:textId="4535F319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1</w:t>
            </w:r>
            <w:r w:rsidR="00B62B4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7</w:t>
            </w: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/03</w:t>
            </w:r>
          </w:p>
          <w:p w14:paraId="6B376957" w14:textId="77777777" w:rsidR="00101026" w:rsidRPr="00101026" w:rsidRDefault="00101026" w:rsidP="00B8583E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14:paraId="47D11110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 xml:space="preserve">Curso: </w:t>
            </w:r>
          </w:p>
          <w:p w14:paraId="3A88605D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1CE5A98D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1º Básico</w:t>
            </w:r>
          </w:p>
          <w:p w14:paraId="31A650ED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</w:tr>
      <w:tr w:rsidR="00101026" w:rsidRPr="00101026" w14:paraId="3D0FCA9C" w14:textId="77777777" w:rsidTr="00E55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96"/>
        </w:trPr>
        <w:tc>
          <w:tcPr>
            <w:tcW w:w="5000" w:type="pct"/>
            <w:gridSpan w:val="4"/>
          </w:tcPr>
          <w:p w14:paraId="1EC23B86" w14:textId="677DCB58" w:rsidR="00101026" w:rsidRPr="00101026" w:rsidRDefault="00101026" w:rsidP="00B8583E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Objetivos: </w:t>
            </w:r>
          </w:p>
          <w:p w14:paraId="50003521" w14:textId="67ACEA92" w:rsidR="00E550EA" w:rsidRPr="00224353" w:rsidRDefault="00E550EA" w:rsidP="00E550EA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ind w:left="714" w:hanging="357"/>
              <w:contextualSpacing/>
              <w:jc w:val="both"/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  <w:shd w:val="clear" w:color="auto" w:fill="FFFFFF"/>
                <w:lang w:val="es-CL" w:eastAsia="es-CL"/>
              </w:rPr>
              <w:t xml:space="preserve">Reconocer números del 0 al </w:t>
            </w:r>
            <w:r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  <w:shd w:val="clear" w:color="auto" w:fill="FFFFFF"/>
                <w:lang w:val="es-CL" w:eastAsia="es-CL"/>
              </w:rPr>
              <w:t>2</w:t>
            </w:r>
            <w:r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  <w:shd w:val="clear" w:color="auto" w:fill="FFFFFF"/>
                <w:lang w:val="es-CL" w:eastAsia="es-CL"/>
              </w:rPr>
              <w:t>0.</w:t>
            </w:r>
          </w:p>
          <w:p w14:paraId="6FAFCB7D" w14:textId="74B747F5" w:rsidR="00224353" w:rsidRPr="00224353" w:rsidRDefault="00224353" w:rsidP="00224353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ind w:left="714" w:hanging="357"/>
              <w:contextualSpacing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Completar secuencia de números.</w:t>
            </w:r>
          </w:p>
          <w:p w14:paraId="7FA1663F" w14:textId="77777777" w:rsidR="00224353" w:rsidRPr="00224353" w:rsidRDefault="00224353" w:rsidP="00E550EA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ind w:left="714" w:hanging="357"/>
              <w:contextualSpacing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  <w:shd w:val="clear" w:color="auto" w:fill="FFFFFF"/>
              </w:rPr>
              <w:t>Contar y agrupar objetos.</w:t>
            </w:r>
          </w:p>
          <w:p w14:paraId="3303027D" w14:textId="5971D912" w:rsidR="00E550EA" w:rsidRPr="00224353" w:rsidRDefault="00E550EA" w:rsidP="00E550EA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ind w:left="714" w:hanging="357"/>
              <w:contextualSpacing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  <w:shd w:val="clear" w:color="auto" w:fill="FFFFFF"/>
              </w:rPr>
              <w:t>Reconocer número mayor</w:t>
            </w:r>
            <w:r w:rsidR="00224353"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  <w:shd w:val="clear" w:color="auto" w:fill="FFFFFF"/>
              </w:rPr>
              <w:t>, menor e igual.</w:t>
            </w:r>
          </w:p>
          <w:p w14:paraId="3D1DD8B7" w14:textId="052AF179" w:rsidR="003035A1" w:rsidRPr="00224353" w:rsidRDefault="00224353" w:rsidP="00224353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ind w:left="714" w:hanging="357"/>
              <w:contextualSpacing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Reconocer antecesor y sucesor</w:t>
            </w:r>
          </w:p>
        </w:tc>
      </w:tr>
    </w:tbl>
    <w:p w14:paraId="4AB8C50A" w14:textId="77777777" w:rsidR="00036E32" w:rsidRDefault="00036E32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0F99B82A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47F93436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54ED1970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3C467F70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7BB45636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7FF0BB12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746C8999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2DDD46E2" w14:textId="77777777" w:rsidR="00CD5B4C" w:rsidRDefault="00CD5B4C" w:rsidP="003035A1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55C2202C" w14:textId="61379F0B" w:rsidR="00101026" w:rsidRDefault="00E550EA" w:rsidP="003035A1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1.- </w:t>
      </w:r>
      <w:r w:rsidR="00A40ABD">
        <w:rPr>
          <w:rFonts w:ascii="Arial" w:hAnsi="Arial" w:cs="Arial"/>
          <w:b/>
          <w:bCs/>
        </w:rPr>
        <w:t>Completa la secuencia con los números que faltan y escríbelos abajo.</w:t>
      </w:r>
      <w:r w:rsidR="003035A1">
        <w:rPr>
          <w:rFonts w:ascii="Arial" w:hAnsi="Arial" w:cs="Arial"/>
          <w:b/>
          <w:bCs/>
        </w:rPr>
        <w:t xml:space="preserve"> </w:t>
      </w:r>
    </w:p>
    <w:p w14:paraId="2080928D" w14:textId="293E453C" w:rsidR="003035A1" w:rsidRDefault="004B373C" w:rsidP="003035A1">
      <w:pPr>
        <w:pStyle w:val="Textoindependiente"/>
        <w:spacing w:before="90"/>
        <w:ind w:left="-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318BE38" wp14:editId="0D9F098E">
            <wp:extent cx="5114925" cy="49244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E48AA" w14:textId="77777777" w:rsidR="003035A1" w:rsidRPr="00101026" w:rsidRDefault="003035A1" w:rsidP="003035A1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34B51883" w14:textId="4F17B221" w:rsidR="00101026" w:rsidRPr="00101026" w:rsidRDefault="003035A1" w:rsidP="003035A1">
      <w:pPr>
        <w:pStyle w:val="Textoindependiente"/>
        <w:spacing w:before="90"/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2.- </w:t>
      </w:r>
      <w:r w:rsidR="004B373C">
        <w:rPr>
          <w:rFonts w:ascii="Arial" w:hAnsi="Arial" w:cs="Arial"/>
          <w:b/>
          <w:bCs/>
        </w:rPr>
        <w:t>Une a la ranita con la cantidad de moscas que se come.</w:t>
      </w:r>
    </w:p>
    <w:p w14:paraId="508EAA2B" w14:textId="3EAD9306" w:rsidR="00101026" w:rsidRDefault="004B373C" w:rsidP="004B373C">
      <w:pPr>
        <w:spacing w:before="180"/>
        <w:ind w:left="-709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</w:rPr>
        <w:drawing>
          <wp:inline distT="0" distB="0" distL="0" distR="0" wp14:anchorId="13C80F1D" wp14:editId="3EB4B77A">
            <wp:extent cx="5339715" cy="41624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914" cy="416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58312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0D04DAE9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00D24418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766B68AA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1E224276" w14:textId="3433A02A" w:rsidR="0053644A" w:rsidRPr="00101026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3.- </w:t>
      </w:r>
      <w:r w:rsidR="004B373C">
        <w:rPr>
          <w:rFonts w:ascii="Arial" w:hAnsi="Arial" w:cs="Arial"/>
          <w:b/>
          <w:bCs/>
        </w:rPr>
        <w:t>Escribe los signos de mayor, menor o igual, según corresponda</w:t>
      </w:r>
    </w:p>
    <w:p w14:paraId="235C6051" w14:textId="40F00302" w:rsidR="0053644A" w:rsidRPr="00101026" w:rsidRDefault="0053644A">
      <w:pPr>
        <w:pStyle w:val="Textoindependiente"/>
        <w:rPr>
          <w:rFonts w:ascii="Arial" w:hAnsi="Arial" w:cs="Arial"/>
          <w:b/>
          <w:bCs/>
          <w:sz w:val="20"/>
        </w:rPr>
      </w:pPr>
    </w:p>
    <w:p w14:paraId="1A746411" w14:textId="5ED53852" w:rsidR="0053644A" w:rsidRPr="00101026" w:rsidRDefault="00451144" w:rsidP="003035A1">
      <w:pPr>
        <w:pStyle w:val="Textoindependiente"/>
        <w:spacing w:before="8"/>
        <w:ind w:left="-426"/>
        <w:jc w:val="center"/>
        <w:rPr>
          <w:rFonts w:ascii="Arial" w:hAnsi="Arial" w:cs="Arial"/>
          <w:b/>
          <w:bCs/>
          <w:sz w:val="27"/>
        </w:rPr>
      </w:pPr>
      <w:r>
        <w:rPr>
          <w:rFonts w:ascii="Arial" w:hAnsi="Arial" w:cs="Arial"/>
          <w:b/>
          <w:bCs/>
          <w:noProof/>
          <w:sz w:val="27"/>
        </w:rPr>
        <w:drawing>
          <wp:inline distT="0" distB="0" distL="0" distR="0" wp14:anchorId="151B9F87" wp14:editId="770A3D0E">
            <wp:extent cx="6000750" cy="36671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A9BBC" w14:textId="77777777" w:rsidR="00BA2315" w:rsidRDefault="00BA2315" w:rsidP="008E35BA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3FE3551A" w14:textId="76679636" w:rsidR="0053644A" w:rsidRDefault="00036E32" w:rsidP="008E35BA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8E35BA">
        <w:rPr>
          <w:rFonts w:ascii="Arial" w:hAnsi="Arial" w:cs="Arial"/>
          <w:b/>
          <w:bCs/>
        </w:rPr>
        <w:t xml:space="preserve">.- </w:t>
      </w:r>
      <w:r w:rsidR="00224353">
        <w:rPr>
          <w:rFonts w:ascii="Arial" w:hAnsi="Arial" w:cs="Arial"/>
          <w:b/>
          <w:bCs/>
        </w:rPr>
        <w:t>Indica que número está antes y qué número está después (antecesor y sucesor)</w:t>
      </w:r>
    </w:p>
    <w:p w14:paraId="6F90B01B" w14:textId="2B9ED28B" w:rsidR="00224353" w:rsidRPr="00101026" w:rsidRDefault="00224353" w:rsidP="00224353">
      <w:pPr>
        <w:pStyle w:val="Textoindependiente"/>
        <w:spacing w:before="90"/>
        <w:ind w:left="-709"/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BB8F9C3" wp14:editId="45A21760">
            <wp:extent cx="5219700" cy="2424583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72" cy="242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4956C" w14:textId="32AD27F6" w:rsidR="0053644A" w:rsidRDefault="0053644A">
      <w:pPr>
        <w:pStyle w:val="Textoindependiente"/>
        <w:spacing w:before="2"/>
        <w:rPr>
          <w:rFonts w:ascii="Arial" w:hAnsi="Arial" w:cs="Arial"/>
          <w:b/>
          <w:bCs/>
          <w:sz w:val="18"/>
        </w:rPr>
      </w:pPr>
    </w:p>
    <w:p w14:paraId="769B69B3" w14:textId="3189B96A" w:rsidR="008276FE" w:rsidRDefault="00224353" w:rsidP="00224353">
      <w:pPr>
        <w:pStyle w:val="Textoindependiente"/>
        <w:spacing w:before="197"/>
        <w:ind w:lef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8276FE">
        <w:rPr>
          <w:rFonts w:ascii="Arial" w:hAnsi="Arial" w:cs="Arial"/>
          <w:b/>
          <w:bCs/>
        </w:rPr>
        <w:t xml:space="preserve">.- </w:t>
      </w:r>
      <w:r>
        <w:rPr>
          <w:rFonts w:ascii="Arial" w:hAnsi="Arial" w:cs="Arial"/>
          <w:b/>
          <w:bCs/>
        </w:rPr>
        <w:t xml:space="preserve">Decora con los colores que tu quieras esta recta numérica, pues utilizarla para realizar las actividades anteriores (4 y 5) en el caso que no te acuerdes muy bien del </w:t>
      </w:r>
      <w:r w:rsidR="00BA2315">
        <w:rPr>
          <w:rFonts w:ascii="Arial" w:hAnsi="Arial" w:cs="Arial"/>
          <w:b/>
          <w:bCs/>
        </w:rPr>
        <w:t>orden de los números.</w:t>
      </w:r>
    </w:p>
    <w:p w14:paraId="5E4C0F27" w14:textId="647AE140" w:rsidR="0053644A" w:rsidRPr="00101026" w:rsidRDefault="00BA2315" w:rsidP="008276FE">
      <w:pPr>
        <w:pStyle w:val="Textoindependiente"/>
        <w:spacing w:before="197"/>
        <w:ind w:left="-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CB34675" wp14:editId="4CD6206B">
            <wp:extent cx="4675922" cy="36576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228" cy="367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0FE26" w14:textId="31A2C990" w:rsidR="00036E32" w:rsidRDefault="00036E32" w:rsidP="00036E32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32B555B6" w14:textId="1228DC78" w:rsidR="0053644A" w:rsidRPr="00101026" w:rsidRDefault="0053644A" w:rsidP="00101026">
      <w:pPr>
        <w:pStyle w:val="Textoindependiente"/>
        <w:rPr>
          <w:rFonts w:ascii="Arial" w:hAnsi="Arial" w:cs="Arial"/>
          <w:b/>
          <w:bCs/>
        </w:rPr>
      </w:pPr>
    </w:p>
    <w:sectPr w:rsidR="0053644A" w:rsidRPr="00101026" w:rsidSect="004B373C">
      <w:headerReference w:type="default" r:id="rId14"/>
      <w:pgSz w:w="12240" w:h="20160" w:code="5"/>
      <w:pgMar w:top="284" w:right="1020" w:bottom="280" w:left="1480" w:header="3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6FB3B" w14:textId="77777777" w:rsidR="00C8173A" w:rsidRDefault="00C356DB">
      <w:r>
        <w:separator/>
      </w:r>
    </w:p>
  </w:endnote>
  <w:endnote w:type="continuationSeparator" w:id="0">
    <w:p w14:paraId="7889A6DE" w14:textId="77777777" w:rsidR="00C8173A" w:rsidRDefault="00C3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 Gyre Bonum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5DA3A" w14:textId="77777777" w:rsidR="00C8173A" w:rsidRDefault="00C356DB">
      <w:r>
        <w:separator/>
      </w:r>
    </w:p>
  </w:footnote>
  <w:footnote w:type="continuationSeparator" w:id="0">
    <w:p w14:paraId="30AE4CC7" w14:textId="77777777" w:rsidR="00C8173A" w:rsidRDefault="00C3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1BDA" w14:textId="7314B810" w:rsidR="0053644A" w:rsidRDefault="0053644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50952"/>
    <w:multiLevelType w:val="hybridMultilevel"/>
    <w:tmpl w:val="59DA9D36"/>
    <w:lvl w:ilvl="0" w:tplc="D26E68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E3F39"/>
    <w:multiLevelType w:val="hybridMultilevel"/>
    <w:tmpl w:val="71D45E28"/>
    <w:lvl w:ilvl="0" w:tplc="9C62C170">
      <w:numFmt w:val="bullet"/>
      <w:lvlText w:val=""/>
      <w:lvlJc w:val="left"/>
      <w:pPr>
        <w:ind w:left="263" w:hanging="15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3A6B3E2">
      <w:numFmt w:val="bullet"/>
      <w:lvlText w:val="•"/>
      <w:lvlJc w:val="left"/>
      <w:pPr>
        <w:ind w:left="927" w:hanging="156"/>
      </w:pPr>
      <w:rPr>
        <w:rFonts w:hint="default"/>
        <w:lang w:val="es-ES" w:eastAsia="en-US" w:bidi="ar-SA"/>
      </w:rPr>
    </w:lvl>
    <w:lvl w:ilvl="2" w:tplc="6190572C">
      <w:numFmt w:val="bullet"/>
      <w:lvlText w:val="•"/>
      <w:lvlJc w:val="left"/>
      <w:pPr>
        <w:ind w:left="1595" w:hanging="156"/>
      </w:pPr>
      <w:rPr>
        <w:rFonts w:hint="default"/>
        <w:lang w:val="es-ES" w:eastAsia="en-US" w:bidi="ar-SA"/>
      </w:rPr>
    </w:lvl>
    <w:lvl w:ilvl="3" w:tplc="B62A0472">
      <w:numFmt w:val="bullet"/>
      <w:lvlText w:val="•"/>
      <w:lvlJc w:val="left"/>
      <w:pPr>
        <w:ind w:left="2263" w:hanging="156"/>
      </w:pPr>
      <w:rPr>
        <w:rFonts w:hint="default"/>
        <w:lang w:val="es-ES" w:eastAsia="en-US" w:bidi="ar-SA"/>
      </w:rPr>
    </w:lvl>
    <w:lvl w:ilvl="4" w:tplc="06065D54">
      <w:numFmt w:val="bullet"/>
      <w:lvlText w:val="•"/>
      <w:lvlJc w:val="left"/>
      <w:pPr>
        <w:ind w:left="2930" w:hanging="156"/>
      </w:pPr>
      <w:rPr>
        <w:rFonts w:hint="default"/>
        <w:lang w:val="es-ES" w:eastAsia="en-US" w:bidi="ar-SA"/>
      </w:rPr>
    </w:lvl>
    <w:lvl w:ilvl="5" w:tplc="E834BB8C">
      <w:numFmt w:val="bullet"/>
      <w:lvlText w:val="•"/>
      <w:lvlJc w:val="left"/>
      <w:pPr>
        <w:ind w:left="3598" w:hanging="156"/>
      </w:pPr>
      <w:rPr>
        <w:rFonts w:hint="default"/>
        <w:lang w:val="es-ES" w:eastAsia="en-US" w:bidi="ar-SA"/>
      </w:rPr>
    </w:lvl>
    <w:lvl w:ilvl="6" w:tplc="585090E4">
      <w:numFmt w:val="bullet"/>
      <w:lvlText w:val="•"/>
      <w:lvlJc w:val="left"/>
      <w:pPr>
        <w:ind w:left="4266" w:hanging="156"/>
      </w:pPr>
      <w:rPr>
        <w:rFonts w:hint="default"/>
        <w:lang w:val="es-ES" w:eastAsia="en-US" w:bidi="ar-SA"/>
      </w:rPr>
    </w:lvl>
    <w:lvl w:ilvl="7" w:tplc="21B8DA50">
      <w:numFmt w:val="bullet"/>
      <w:lvlText w:val="•"/>
      <w:lvlJc w:val="left"/>
      <w:pPr>
        <w:ind w:left="4933" w:hanging="156"/>
      </w:pPr>
      <w:rPr>
        <w:rFonts w:hint="default"/>
        <w:lang w:val="es-ES" w:eastAsia="en-US" w:bidi="ar-SA"/>
      </w:rPr>
    </w:lvl>
    <w:lvl w:ilvl="8" w:tplc="D52EF292">
      <w:numFmt w:val="bullet"/>
      <w:lvlText w:val="•"/>
      <w:lvlJc w:val="left"/>
      <w:pPr>
        <w:ind w:left="5601" w:hanging="156"/>
      </w:pPr>
      <w:rPr>
        <w:rFonts w:hint="default"/>
        <w:lang w:val="es-ES" w:eastAsia="en-US" w:bidi="ar-SA"/>
      </w:rPr>
    </w:lvl>
  </w:abstractNum>
  <w:abstractNum w:abstractNumId="2" w15:restartNumberingAfterBreak="0">
    <w:nsid w:val="74AE7611"/>
    <w:multiLevelType w:val="hybridMultilevel"/>
    <w:tmpl w:val="6F2A0DD6"/>
    <w:lvl w:ilvl="0" w:tplc="28500DD2">
      <w:start w:val="1"/>
      <w:numFmt w:val="lowerLetter"/>
      <w:lvlText w:val="%1."/>
      <w:lvlJc w:val="left"/>
      <w:pPr>
        <w:ind w:left="681" w:hanging="570"/>
        <w:jc w:val="left"/>
      </w:pPr>
      <w:rPr>
        <w:rFonts w:ascii="Verdana" w:eastAsia="Verdana" w:hAnsi="Verdana" w:cs="Verdana" w:hint="default"/>
        <w:b/>
        <w:bCs/>
        <w:color w:val="F25197"/>
        <w:spacing w:val="0"/>
        <w:w w:val="89"/>
        <w:position w:val="4"/>
        <w:sz w:val="38"/>
        <w:szCs w:val="38"/>
        <w:lang w:val="es-ES" w:eastAsia="en-US" w:bidi="ar-SA"/>
      </w:rPr>
    </w:lvl>
    <w:lvl w:ilvl="1" w:tplc="72E8905C">
      <w:numFmt w:val="bullet"/>
      <w:lvlText w:val="•"/>
      <w:lvlJc w:val="left"/>
      <w:pPr>
        <w:ind w:left="1686" w:hanging="570"/>
      </w:pPr>
      <w:rPr>
        <w:rFonts w:hint="default"/>
        <w:lang w:val="es-ES" w:eastAsia="en-US" w:bidi="ar-SA"/>
      </w:rPr>
    </w:lvl>
    <w:lvl w:ilvl="2" w:tplc="B97EC7B8">
      <w:numFmt w:val="bullet"/>
      <w:lvlText w:val="•"/>
      <w:lvlJc w:val="left"/>
      <w:pPr>
        <w:ind w:left="2693" w:hanging="570"/>
      </w:pPr>
      <w:rPr>
        <w:rFonts w:hint="default"/>
        <w:lang w:val="es-ES" w:eastAsia="en-US" w:bidi="ar-SA"/>
      </w:rPr>
    </w:lvl>
    <w:lvl w:ilvl="3" w:tplc="66542434">
      <w:numFmt w:val="bullet"/>
      <w:lvlText w:val="•"/>
      <w:lvlJc w:val="left"/>
      <w:pPr>
        <w:ind w:left="3699" w:hanging="570"/>
      </w:pPr>
      <w:rPr>
        <w:rFonts w:hint="default"/>
        <w:lang w:val="es-ES" w:eastAsia="en-US" w:bidi="ar-SA"/>
      </w:rPr>
    </w:lvl>
    <w:lvl w:ilvl="4" w:tplc="4B9AC164">
      <w:numFmt w:val="bullet"/>
      <w:lvlText w:val="•"/>
      <w:lvlJc w:val="left"/>
      <w:pPr>
        <w:ind w:left="4706" w:hanging="570"/>
      </w:pPr>
      <w:rPr>
        <w:rFonts w:hint="default"/>
        <w:lang w:val="es-ES" w:eastAsia="en-US" w:bidi="ar-SA"/>
      </w:rPr>
    </w:lvl>
    <w:lvl w:ilvl="5" w:tplc="89F8586C">
      <w:numFmt w:val="bullet"/>
      <w:lvlText w:val="•"/>
      <w:lvlJc w:val="left"/>
      <w:pPr>
        <w:ind w:left="5712" w:hanging="570"/>
      </w:pPr>
      <w:rPr>
        <w:rFonts w:hint="default"/>
        <w:lang w:val="es-ES" w:eastAsia="en-US" w:bidi="ar-SA"/>
      </w:rPr>
    </w:lvl>
    <w:lvl w:ilvl="6" w:tplc="800CF40C">
      <w:numFmt w:val="bullet"/>
      <w:lvlText w:val="•"/>
      <w:lvlJc w:val="left"/>
      <w:pPr>
        <w:ind w:left="6719" w:hanging="570"/>
      </w:pPr>
      <w:rPr>
        <w:rFonts w:hint="default"/>
        <w:lang w:val="es-ES" w:eastAsia="en-US" w:bidi="ar-SA"/>
      </w:rPr>
    </w:lvl>
    <w:lvl w:ilvl="7" w:tplc="F9BAEA16">
      <w:numFmt w:val="bullet"/>
      <w:lvlText w:val="•"/>
      <w:lvlJc w:val="left"/>
      <w:pPr>
        <w:ind w:left="7725" w:hanging="570"/>
      </w:pPr>
      <w:rPr>
        <w:rFonts w:hint="default"/>
        <w:lang w:val="es-ES" w:eastAsia="en-US" w:bidi="ar-SA"/>
      </w:rPr>
    </w:lvl>
    <w:lvl w:ilvl="8" w:tplc="DEDE9314">
      <w:numFmt w:val="bullet"/>
      <w:lvlText w:val="•"/>
      <w:lvlJc w:val="left"/>
      <w:pPr>
        <w:ind w:left="8732" w:hanging="57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4A"/>
    <w:rsid w:val="00036E32"/>
    <w:rsid w:val="00101026"/>
    <w:rsid w:val="00224353"/>
    <w:rsid w:val="003035A1"/>
    <w:rsid w:val="00451144"/>
    <w:rsid w:val="004B373C"/>
    <w:rsid w:val="0053644A"/>
    <w:rsid w:val="008276FE"/>
    <w:rsid w:val="008E35BA"/>
    <w:rsid w:val="00A40ABD"/>
    <w:rsid w:val="00B62B46"/>
    <w:rsid w:val="00BA2315"/>
    <w:rsid w:val="00C356DB"/>
    <w:rsid w:val="00C8173A"/>
    <w:rsid w:val="00CD5B4C"/>
    <w:rsid w:val="00E5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9A6AA"/>
  <w15:docId w15:val="{E6F0F5D3-F18D-4A6C-AD4E-A63247F7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227"/>
      <w:ind w:left="2891" w:right="1177" w:hanging="2149"/>
      <w:outlineLvl w:val="0"/>
    </w:pPr>
    <w:rPr>
      <w:rFonts w:ascii="Arial" w:eastAsia="Arial" w:hAnsi="Arial" w:cs="Arial"/>
      <w:sz w:val="96"/>
      <w:szCs w:val="96"/>
    </w:rPr>
  </w:style>
  <w:style w:type="paragraph" w:styleId="Ttulo2">
    <w:name w:val="heading 2"/>
    <w:basedOn w:val="Normal"/>
    <w:uiPriority w:val="9"/>
    <w:unhideWhenUsed/>
    <w:qFormat/>
    <w:pPr>
      <w:ind w:left="222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  <w:rPr>
      <w:rFonts w:ascii="TeX Gyre Bonum" w:eastAsia="TeX Gyre Bonum" w:hAnsi="TeX Gyre Bonum" w:cs="TeX Gyre Bonum"/>
    </w:rPr>
  </w:style>
  <w:style w:type="paragraph" w:styleId="Encabezado">
    <w:name w:val="header"/>
    <w:basedOn w:val="Normal"/>
    <w:link w:val="EncabezadoCar"/>
    <w:uiPriority w:val="99"/>
    <w:unhideWhenUsed/>
    <w:rsid w:val="001010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02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10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026"/>
    <w:rPr>
      <w:rFonts w:ascii="Times New Roman" w:eastAsia="Times New Roman" w:hAnsi="Times New Roman" w:cs="Times New Roman"/>
      <w:lang w:val="es-ES"/>
    </w:rPr>
  </w:style>
  <w:style w:type="paragraph" w:styleId="Ttulo">
    <w:name w:val="Title"/>
    <w:basedOn w:val="Normal"/>
    <w:link w:val="TtuloCar"/>
    <w:uiPriority w:val="10"/>
    <w:qFormat/>
    <w:rsid w:val="00E550EA"/>
    <w:pPr>
      <w:spacing w:before="103"/>
      <w:ind w:left="1675" w:right="1610"/>
      <w:jc w:val="center"/>
    </w:pPr>
    <w:rPr>
      <w:rFonts w:ascii="Verdana" w:eastAsia="Verdana" w:hAnsi="Verdana" w:cs="Verdana"/>
      <w:b/>
      <w:bCs/>
      <w:sz w:val="55"/>
      <w:szCs w:val="55"/>
    </w:rPr>
  </w:style>
  <w:style w:type="character" w:customStyle="1" w:styleId="TtuloCar">
    <w:name w:val="Título Car"/>
    <w:basedOn w:val="Fuentedeprrafopredeter"/>
    <w:link w:val="Ttulo"/>
    <w:uiPriority w:val="10"/>
    <w:rsid w:val="00E550EA"/>
    <w:rPr>
      <w:rFonts w:ascii="Verdana" w:eastAsia="Verdana" w:hAnsi="Verdana" w:cs="Verdana"/>
      <w:b/>
      <w:bCs/>
      <w:sz w:val="55"/>
      <w:szCs w:val="55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956F4-BB78-45D4-8DDF-20F0E5B0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isabel castillo valen</dc:creator>
  <cp:lastModifiedBy>Paola</cp:lastModifiedBy>
  <cp:revision>4</cp:revision>
  <dcterms:created xsi:type="dcterms:W3CDTF">2021-03-16T16:29:00Z</dcterms:created>
  <dcterms:modified xsi:type="dcterms:W3CDTF">2021-03-16T17:22:00Z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2021-03-12T00:00:00Z</vt:filetime>
  </property>
</Properties>
</file>