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1950" w14:textId="77777777" w:rsidR="009622B7" w:rsidRDefault="00FB7E2A">
      <w:pPr>
        <w:pStyle w:val="Textoindependiente"/>
        <w:ind w:left="138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5ABAAD9" wp14:editId="05C62DB6">
            <wp:extent cx="7050531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53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AF964" w14:textId="77777777" w:rsidR="009622B7" w:rsidRDefault="00FB7E2A">
      <w:pPr>
        <w:spacing w:line="276" w:lineRule="exact"/>
        <w:ind w:left="2639" w:right="2636"/>
        <w:jc w:val="center"/>
        <w:rPr>
          <w:sz w:val="24"/>
        </w:rPr>
      </w:pPr>
      <w:r>
        <w:rPr>
          <w:sz w:val="24"/>
          <w:u w:val="single"/>
        </w:rPr>
        <w:t>LISTA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ÚTILES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ESCUELA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LENGUAJE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AÑO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2022</w:t>
      </w:r>
    </w:p>
    <w:p w14:paraId="736E374F" w14:textId="77777777" w:rsidR="009622B7" w:rsidRPr="0046121C" w:rsidRDefault="00FB7E2A" w:rsidP="0046121C">
      <w:pPr>
        <w:pStyle w:val="Ttulo"/>
        <w:rPr>
          <w:u w:val="none"/>
        </w:rPr>
      </w:pPr>
      <w:r>
        <w:rPr>
          <w:u w:val="thick"/>
        </w:rPr>
        <w:t>NIVEL</w:t>
      </w:r>
      <w:r>
        <w:rPr>
          <w:spacing w:val="-1"/>
          <w:u w:val="thick"/>
        </w:rPr>
        <w:t xml:space="preserve"> </w:t>
      </w:r>
      <w:r>
        <w:rPr>
          <w:u w:val="thick"/>
        </w:rPr>
        <w:t>MEDIO</w:t>
      </w:r>
      <w:r>
        <w:rPr>
          <w:spacing w:val="1"/>
          <w:u w:val="thick"/>
        </w:rPr>
        <w:t xml:space="preserve"> </w:t>
      </w:r>
      <w:r>
        <w:rPr>
          <w:u w:val="thick"/>
        </w:rPr>
        <w:t>MAYOR T.E.L.</w:t>
      </w:r>
    </w:p>
    <w:p w14:paraId="664CC490" w14:textId="77777777" w:rsidR="009622B7" w:rsidRDefault="009622B7">
      <w:pPr>
        <w:pStyle w:val="Textoindependiente"/>
        <w:spacing w:before="1"/>
        <w:ind w:left="0" w:firstLine="0"/>
        <w:rPr>
          <w:sz w:val="26"/>
        </w:rPr>
      </w:pPr>
    </w:p>
    <w:p w14:paraId="2A1DB3B0" w14:textId="67FD3B72" w:rsidR="009622B7" w:rsidRPr="00BB2884" w:rsidRDefault="00FB7E2A">
      <w:pPr>
        <w:pStyle w:val="Textoindependiente"/>
        <w:ind w:left="166" w:firstLine="0"/>
        <w:rPr>
          <w:b/>
          <w:bCs/>
        </w:rPr>
      </w:pPr>
      <w:r w:rsidRPr="00BB2884">
        <w:rPr>
          <w:b/>
          <w:bCs/>
          <w:u w:val="single"/>
        </w:rPr>
        <w:t>MATERIAL</w:t>
      </w:r>
      <w:r w:rsidRPr="00BB2884">
        <w:rPr>
          <w:b/>
          <w:bCs/>
          <w:spacing w:val="-4"/>
          <w:u w:val="single"/>
        </w:rPr>
        <w:t xml:space="preserve"> </w:t>
      </w:r>
      <w:r w:rsidR="00BB2884" w:rsidRPr="00BB2884">
        <w:rPr>
          <w:b/>
          <w:bCs/>
          <w:u w:val="single"/>
        </w:rPr>
        <w:t>A MANTENERSE EN EL HOGAR</w:t>
      </w:r>
    </w:p>
    <w:p w14:paraId="50832594" w14:textId="77777777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before="1"/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 w:rsidR="0046121C">
        <w:rPr>
          <w:sz w:val="20"/>
        </w:rPr>
        <w:t>b</w:t>
      </w:r>
      <w:r>
        <w:rPr>
          <w:sz w:val="20"/>
        </w:rPr>
        <w:t>lock</w:t>
      </w:r>
      <w:r>
        <w:rPr>
          <w:spacing w:val="54"/>
          <w:sz w:val="20"/>
        </w:rPr>
        <w:t xml:space="preserve"> </w:t>
      </w:r>
      <w:r>
        <w:rPr>
          <w:sz w:val="20"/>
        </w:rPr>
        <w:t>de dibujo</w:t>
      </w:r>
      <w:r>
        <w:rPr>
          <w:spacing w:val="-1"/>
          <w:sz w:val="20"/>
        </w:rPr>
        <w:t xml:space="preserve"> </w:t>
      </w:r>
      <w:r>
        <w:rPr>
          <w:sz w:val="20"/>
        </w:rPr>
        <w:t>tamaño liceo</w:t>
      </w:r>
      <w:r>
        <w:rPr>
          <w:spacing w:val="-2"/>
          <w:sz w:val="20"/>
        </w:rPr>
        <w:t xml:space="preserve"> </w:t>
      </w:r>
      <w:r>
        <w:rPr>
          <w:sz w:val="20"/>
        </w:rPr>
        <w:t>(chico)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hojas,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de témpera de 12</w:t>
      </w:r>
      <w:r>
        <w:rPr>
          <w:spacing w:val="-2"/>
          <w:sz w:val="20"/>
        </w:rPr>
        <w:t xml:space="preserve"> </w:t>
      </w:r>
      <w:r>
        <w:rPr>
          <w:sz w:val="20"/>
        </w:rPr>
        <w:t>colores</w:t>
      </w:r>
    </w:p>
    <w:p w14:paraId="524572E9" w14:textId="77777777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pincel</w:t>
      </w:r>
      <w:r>
        <w:rPr>
          <w:spacing w:val="-3"/>
          <w:sz w:val="20"/>
        </w:rPr>
        <w:t xml:space="preserve"> </w:t>
      </w:r>
      <w:r>
        <w:rPr>
          <w:sz w:val="20"/>
        </w:rPr>
        <w:t>(Nº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pelo camello</w:t>
      </w:r>
      <w:r>
        <w:rPr>
          <w:spacing w:val="-1"/>
          <w:sz w:val="20"/>
        </w:rPr>
        <w:t xml:space="preserve"> </w:t>
      </w:r>
      <w:r>
        <w:rPr>
          <w:sz w:val="20"/>
        </w:rPr>
        <w:t>punta</w:t>
      </w:r>
      <w:r>
        <w:rPr>
          <w:spacing w:val="-1"/>
          <w:sz w:val="20"/>
        </w:rPr>
        <w:t xml:space="preserve"> </w:t>
      </w:r>
      <w:r>
        <w:rPr>
          <w:sz w:val="20"/>
        </w:rPr>
        <w:t>plana)</w:t>
      </w:r>
    </w:p>
    <w:p w14:paraId="4D562DCF" w14:textId="77777777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ovillo</w:t>
      </w:r>
      <w:r>
        <w:rPr>
          <w:spacing w:val="-1"/>
          <w:sz w:val="20"/>
        </w:rPr>
        <w:t xml:space="preserve"> </w:t>
      </w:r>
      <w:r>
        <w:rPr>
          <w:sz w:val="20"/>
        </w:rPr>
        <w:t>pequeño de</w:t>
      </w:r>
      <w:r>
        <w:rPr>
          <w:spacing w:val="-1"/>
          <w:sz w:val="20"/>
        </w:rPr>
        <w:t xml:space="preserve"> </w:t>
      </w:r>
      <w:r>
        <w:rPr>
          <w:sz w:val="20"/>
        </w:rPr>
        <w:t>lana</w:t>
      </w:r>
    </w:p>
    <w:p w14:paraId="7E283DE1" w14:textId="77777777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b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46121C">
        <w:rPr>
          <w:sz w:val="20"/>
        </w:rPr>
        <w:t>c</w:t>
      </w:r>
      <w:r>
        <w:rPr>
          <w:sz w:val="20"/>
        </w:rPr>
        <w:t>arpeta</w:t>
      </w:r>
      <w:r>
        <w:rPr>
          <w:spacing w:val="-2"/>
          <w:sz w:val="20"/>
        </w:rPr>
        <w:t xml:space="preserve"> </w:t>
      </w:r>
      <w:r>
        <w:rPr>
          <w:sz w:val="20"/>
        </w:rPr>
        <w:t>plástica</w:t>
      </w:r>
      <w:r>
        <w:rPr>
          <w:spacing w:val="-2"/>
          <w:sz w:val="20"/>
        </w:rPr>
        <w:t xml:space="preserve"> </w:t>
      </w:r>
      <w:r>
        <w:rPr>
          <w:sz w:val="20"/>
        </w:rPr>
        <w:t>tipo archivador</w:t>
      </w:r>
      <w:r>
        <w:rPr>
          <w:spacing w:val="-3"/>
          <w:sz w:val="20"/>
        </w:rPr>
        <w:t xml:space="preserve"> </w:t>
      </w:r>
      <w:r>
        <w:rPr>
          <w:sz w:val="20"/>
        </w:rPr>
        <w:t>rápido con</w:t>
      </w:r>
      <w:r>
        <w:rPr>
          <w:spacing w:val="-2"/>
          <w:sz w:val="20"/>
        </w:rPr>
        <w:t xml:space="preserve"> </w:t>
      </w:r>
      <w:r>
        <w:rPr>
          <w:sz w:val="20"/>
        </w:rPr>
        <w:t>“</w:t>
      </w:r>
      <w:r w:rsidRPr="0046121C">
        <w:rPr>
          <w:rFonts w:ascii="Arial" w:hAnsi="Arial"/>
          <w:b/>
          <w:sz w:val="20"/>
        </w:rPr>
        <w:t>GUSANO”</w:t>
      </w:r>
      <w:r w:rsidRPr="0046121C">
        <w:rPr>
          <w:rFonts w:ascii="Arial" w:hAnsi="Arial"/>
          <w:b/>
          <w:spacing w:val="52"/>
          <w:sz w:val="20"/>
        </w:rPr>
        <w:t xml:space="preserve"> </w:t>
      </w:r>
      <w:r w:rsidRPr="0046121C">
        <w:rPr>
          <w:rFonts w:ascii="Arial" w:hAnsi="Arial"/>
          <w:b/>
          <w:sz w:val="20"/>
        </w:rPr>
        <w:t>METÁLICO</w:t>
      </w:r>
    </w:p>
    <w:p w14:paraId="68DADF37" w14:textId="77777777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bolsa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bloques</w:t>
      </w:r>
      <w:r>
        <w:rPr>
          <w:spacing w:val="-1"/>
          <w:sz w:val="20"/>
        </w:rPr>
        <w:t xml:space="preserve"> </w:t>
      </w:r>
      <w:r>
        <w:rPr>
          <w:sz w:val="20"/>
        </w:rPr>
        <w:t>tipo lego,</w:t>
      </w:r>
      <w:r>
        <w:rPr>
          <w:spacing w:val="-2"/>
          <w:sz w:val="20"/>
        </w:rPr>
        <w:t xml:space="preserve"> </w:t>
      </w:r>
      <w:r>
        <w:rPr>
          <w:sz w:val="20"/>
        </w:rPr>
        <w:t>grandes</w:t>
      </w:r>
    </w:p>
    <w:p w14:paraId="2FB23233" w14:textId="77777777" w:rsidR="009622B7" w:rsidRPr="0046121C" w:rsidRDefault="00FB7E2A">
      <w:pPr>
        <w:pStyle w:val="Ttulo2"/>
        <w:numPr>
          <w:ilvl w:val="0"/>
          <w:numId w:val="2"/>
        </w:numPr>
        <w:tabs>
          <w:tab w:val="left" w:pos="886"/>
          <w:tab w:val="left" w:pos="887"/>
        </w:tabs>
        <w:spacing w:line="244" w:lineRule="exact"/>
        <w:rPr>
          <w:rFonts w:ascii="Symbol" w:hAnsi="Symbol"/>
          <w:b w:val="0"/>
          <w:bCs w:val="0"/>
          <w:u w:val="none"/>
        </w:rPr>
      </w:pPr>
      <w:r w:rsidRPr="0046121C">
        <w:rPr>
          <w:b w:val="0"/>
          <w:bCs w:val="0"/>
          <w:u w:val="none"/>
        </w:rPr>
        <w:t>1</w:t>
      </w:r>
      <w:r>
        <w:rPr>
          <w:b w:val="0"/>
          <w:bCs w:val="0"/>
          <w:spacing w:val="51"/>
          <w:u w:val="none"/>
        </w:rPr>
        <w:t xml:space="preserve"> </w:t>
      </w:r>
      <w:r w:rsidR="0046121C" w:rsidRPr="0046121C">
        <w:rPr>
          <w:b w:val="0"/>
          <w:bCs w:val="0"/>
          <w:u w:val="none"/>
        </w:rPr>
        <w:t>e</w:t>
      </w:r>
      <w:r w:rsidRPr="0046121C">
        <w:rPr>
          <w:b w:val="0"/>
          <w:bCs w:val="0"/>
          <w:u w:val="none"/>
        </w:rPr>
        <w:t>stuche</w:t>
      </w:r>
      <w:r w:rsidRPr="0046121C">
        <w:rPr>
          <w:b w:val="0"/>
          <w:bCs w:val="0"/>
          <w:spacing w:val="-2"/>
          <w:u w:val="none"/>
        </w:rPr>
        <w:t xml:space="preserve"> </w:t>
      </w:r>
      <w:r w:rsidRPr="0046121C">
        <w:rPr>
          <w:b w:val="0"/>
          <w:bCs w:val="0"/>
          <w:u w:val="none"/>
        </w:rPr>
        <w:t>con</w:t>
      </w:r>
      <w:r w:rsidRPr="0046121C">
        <w:rPr>
          <w:b w:val="0"/>
          <w:bCs w:val="0"/>
          <w:spacing w:val="1"/>
          <w:u w:val="none"/>
        </w:rPr>
        <w:t xml:space="preserve"> </w:t>
      </w:r>
      <w:r w:rsidRPr="0046121C">
        <w:rPr>
          <w:b w:val="0"/>
          <w:bCs w:val="0"/>
          <w:u w:val="none"/>
        </w:rPr>
        <w:t>cierre</w:t>
      </w:r>
      <w:r w:rsidRPr="0046121C">
        <w:rPr>
          <w:b w:val="0"/>
          <w:bCs w:val="0"/>
          <w:spacing w:val="-1"/>
          <w:u w:val="none"/>
        </w:rPr>
        <w:t xml:space="preserve"> </w:t>
      </w:r>
      <w:r w:rsidRPr="0046121C">
        <w:rPr>
          <w:b w:val="0"/>
          <w:bCs w:val="0"/>
          <w:u w:val="none"/>
        </w:rPr>
        <w:t>horizontal</w:t>
      </w:r>
    </w:p>
    <w:p w14:paraId="623C939C" w14:textId="77777777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b/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 w:rsidR="0046121C">
        <w:rPr>
          <w:sz w:val="20"/>
        </w:rPr>
        <w:t>m</w:t>
      </w:r>
      <w:r>
        <w:rPr>
          <w:sz w:val="20"/>
        </w:rPr>
        <w:t>ochila</w:t>
      </w:r>
      <w:r>
        <w:rPr>
          <w:spacing w:val="-4"/>
          <w:sz w:val="20"/>
        </w:rPr>
        <w:t xml:space="preserve"> </w:t>
      </w:r>
      <w:r>
        <w:rPr>
          <w:sz w:val="20"/>
        </w:rPr>
        <w:t>grande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(</w:t>
      </w:r>
      <w:r w:rsidRPr="0046121C">
        <w:rPr>
          <w:rFonts w:ascii="Arial" w:hAnsi="Arial"/>
          <w:b/>
          <w:sz w:val="20"/>
        </w:rPr>
        <w:t>Tamaño</w:t>
      </w:r>
      <w:r w:rsidRPr="0046121C">
        <w:rPr>
          <w:rFonts w:ascii="Arial" w:hAnsi="Arial"/>
          <w:b/>
          <w:spacing w:val="-1"/>
          <w:sz w:val="20"/>
        </w:rPr>
        <w:t xml:space="preserve"> </w:t>
      </w:r>
      <w:r w:rsidRPr="0046121C">
        <w:rPr>
          <w:rFonts w:ascii="Arial" w:hAnsi="Arial"/>
          <w:b/>
          <w:sz w:val="20"/>
        </w:rPr>
        <w:t>Cuaderno</w:t>
      </w:r>
      <w:r w:rsidRPr="0046121C">
        <w:rPr>
          <w:rFonts w:ascii="Arial" w:hAnsi="Arial"/>
          <w:b/>
          <w:spacing w:val="-3"/>
          <w:sz w:val="20"/>
        </w:rPr>
        <w:t xml:space="preserve"> </w:t>
      </w:r>
      <w:r w:rsidRPr="0046121C">
        <w:rPr>
          <w:rFonts w:ascii="Arial" w:hAnsi="Arial"/>
          <w:b/>
          <w:sz w:val="20"/>
        </w:rPr>
        <w:t>Universitario)</w:t>
      </w:r>
    </w:p>
    <w:p w14:paraId="61B390F7" w14:textId="77777777" w:rsidR="0046121C" w:rsidRPr="0046121C" w:rsidRDefault="0046121C" w:rsidP="0046121C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40" w:lineRule="auto"/>
        <w:ind w:right="758"/>
        <w:rPr>
          <w:rFonts w:ascii="Symbol" w:hAnsi="Symbol"/>
          <w:sz w:val="20"/>
          <w:szCs w:val="24"/>
        </w:rPr>
      </w:pPr>
      <w:r w:rsidRPr="0046121C">
        <w:rPr>
          <w:sz w:val="20"/>
          <w:szCs w:val="24"/>
        </w:rPr>
        <w:t>Cucharitas y/o tenedores plásticos desechables, individuales desechables,</w:t>
      </w:r>
      <w:r w:rsidRPr="0046121C">
        <w:rPr>
          <w:spacing w:val="-2"/>
          <w:sz w:val="20"/>
          <w:szCs w:val="24"/>
        </w:rPr>
        <w:t xml:space="preserve"> </w:t>
      </w:r>
      <w:r w:rsidRPr="0046121C">
        <w:rPr>
          <w:sz w:val="20"/>
          <w:szCs w:val="24"/>
        </w:rPr>
        <w:t>vasos</w:t>
      </w:r>
      <w:r w:rsidRPr="0046121C">
        <w:rPr>
          <w:spacing w:val="1"/>
          <w:sz w:val="20"/>
          <w:szCs w:val="24"/>
        </w:rPr>
        <w:t xml:space="preserve"> </w:t>
      </w:r>
      <w:r w:rsidRPr="0046121C">
        <w:rPr>
          <w:sz w:val="20"/>
          <w:szCs w:val="24"/>
        </w:rPr>
        <w:t>desechables,</w:t>
      </w:r>
      <w:r>
        <w:rPr>
          <w:sz w:val="20"/>
          <w:szCs w:val="24"/>
        </w:rPr>
        <w:t xml:space="preserve"> acorde</w:t>
      </w:r>
      <w:r w:rsidRPr="0046121C">
        <w:rPr>
          <w:sz w:val="20"/>
          <w:szCs w:val="24"/>
        </w:rPr>
        <w:t xml:space="preserve"> colación a enviar.</w:t>
      </w:r>
    </w:p>
    <w:p w14:paraId="40CD2D45" w14:textId="136D0514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before="4" w:line="245" w:lineRule="exact"/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46121C">
        <w:rPr>
          <w:sz w:val="20"/>
        </w:rPr>
        <w:t>b</w:t>
      </w:r>
      <w:r>
        <w:rPr>
          <w:sz w:val="20"/>
        </w:rPr>
        <w:t>olsa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tela con</w:t>
      </w:r>
      <w:r>
        <w:rPr>
          <w:spacing w:val="-2"/>
          <w:sz w:val="20"/>
        </w:rPr>
        <w:t xml:space="preserve"> </w:t>
      </w:r>
      <w:r>
        <w:rPr>
          <w:sz w:val="20"/>
        </w:rPr>
        <w:t>muda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ropa</w:t>
      </w:r>
      <w:r>
        <w:rPr>
          <w:spacing w:val="-2"/>
          <w:sz w:val="20"/>
        </w:rPr>
        <w:t xml:space="preserve"> </w:t>
      </w:r>
      <w:r>
        <w:rPr>
          <w:sz w:val="20"/>
        </w:rPr>
        <w:t>(marcada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prenda de</w:t>
      </w:r>
      <w:r>
        <w:rPr>
          <w:spacing w:val="-3"/>
          <w:sz w:val="20"/>
        </w:rPr>
        <w:t xml:space="preserve"> </w:t>
      </w:r>
      <w:r>
        <w:rPr>
          <w:sz w:val="20"/>
        </w:rPr>
        <w:t>vestir</w:t>
      </w:r>
      <w:r>
        <w:rPr>
          <w:spacing w:val="-1"/>
          <w:sz w:val="20"/>
        </w:rPr>
        <w:t xml:space="preserve"> </w:t>
      </w:r>
      <w:r>
        <w:rPr>
          <w:sz w:val="20"/>
        </w:rPr>
        <w:t>marcada</w:t>
      </w:r>
      <w:r>
        <w:rPr>
          <w:spacing w:val="-2"/>
          <w:sz w:val="20"/>
        </w:rPr>
        <w:t xml:space="preserve"> </w:t>
      </w:r>
      <w:r>
        <w:rPr>
          <w:sz w:val="20"/>
        </w:rPr>
        <w:t>también</w:t>
      </w:r>
      <w:r w:rsidR="00BB2884">
        <w:rPr>
          <w:sz w:val="20"/>
        </w:rPr>
        <w:t>, debe mantenerse en la mochila</w:t>
      </w:r>
      <w:r>
        <w:rPr>
          <w:sz w:val="20"/>
        </w:rPr>
        <w:t>)</w:t>
      </w:r>
    </w:p>
    <w:p w14:paraId="1A4E8C3B" w14:textId="77777777" w:rsidR="009622B7" w:rsidRDefault="00FB7E2A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46121C">
        <w:rPr>
          <w:sz w:val="20"/>
        </w:rPr>
        <w:t>d</w:t>
      </w:r>
      <w:r>
        <w:rPr>
          <w:sz w:val="20"/>
        </w:rPr>
        <w:t>elantal</w:t>
      </w:r>
      <w:r>
        <w:rPr>
          <w:spacing w:val="-3"/>
          <w:sz w:val="20"/>
        </w:rPr>
        <w:t xml:space="preserve"> </w:t>
      </w:r>
      <w:r>
        <w:rPr>
          <w:sz w:val="20"/>
        </w:rPr>
        <w:t>rojo</w:t>
      </w:r>
      <w:r>
        <w:rPr>
          <w:spacing w:val="-2"/>
          <w:sz w:val="20"/>
        </w:rPr>
        <w:t xml:space="preserve"> </w:t>
      </w:r>
      <w:r>
        <w:rPr>
          <w:sz w:val="20"/>
        </w:rPr>
        <w:t>cuadrillé</w:t>
      </w:r>
      <w:r>
        <w:rPr>
          <w:spacing w:val="-2"/>
          <w:sz w:val="20"/>
        </w:rPr>
        <w:t xml:space="preserve"> </w:t>
      </w:r>
      <w:r>
        <w:rPr>
          <w:sz w:val="20"/>
        </w:rPr>
        <w:t>abotonado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frente</w:t>
      </w:r>
      <w:r>
        <w:rPr>
          <w:spacing w:val="-2"/>
          <w:sz w:val="20"/>
        </w:rPr>
        <w:t xml:space="preserve"> </w:t>
      </w:r>
      <w:r w:rsidR="0046121C"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capa</w:t>
      </w:r>
      <w:r>
        <w:rPr>
          <w:spacing w:val="-1"/>
          <w:sz w:val="20"/>
        </w:rPr>
        <w:t xml:space="preserve"> </w:t>
      </w:r>
      <w:r>
        <w:rPr>
          <w:sz w:val="20"/>
        </w:rPr>
        <w:t>azul</w:t>
      </w:r>
      <w:r>
        <w:rPr>
          <w:spacing w:val="-1"/>
          <w:sz w:val="20"/>
        </w:rPr>
        <w:t xml:space="preserve"> </w:t>
      </w:r>
      <w:r>
        <w:rPr>
          <w:sz w:val="20"/>
        </w:rPr>
        <w:t>marina,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nombre bordado.</w:t>
      </w:r>
    </w:p>
    <w:p w14:paraId="526676F1" w14:textId="63B1AA4D" w:rsidR="009622B7" w:rsidRPr="0046121C" w:rsidRDefault="00BB2884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20" w:lineRule="exact"/>
        <w:rPr>
          <w:rFonts w:ascii="Symbol" w:hAnsi="Symbo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3 </w:t>
      </w:r>
      <w:r w:rsidR="00FB7E2A" w:rsidRPr="0046121C">
        <w:rPr>
          <w:rFonts w:ascii="Arial" w:hAnsi="Arial"/>
          <w:b/>
          <w:sz w:val="20"/>
          <w:szCs w:val="24"/>
        </w:rPr>
        <w:t>Mascarillas</w:t>
      </w:r>
      <w:r w:rsidR="00FB7E2A" w:rsidRPr="0046121C">
        <w:rPr>
          <w:rFonts w:ascii="Arial" w:hAnsi="Arial"/>
          <w:b/>
          <w:spacing w:val="-2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o</w:t>
      </w:r>
      <w:r w:rsidR="00FB7E2A" w:rsidRPr="0046121C">
        <w:rPr>
          <w:rFonts w:ascii="Arial" w:hAnsi="Arial"/>
          <w:b/>
          <w:spacing w:val="-1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tapabocas,</w:t>
      </w:r>
      <w:r w:rsidR="00FB7E2A" w:rsidRPr="0046121C">
        <w:rPr>
          <w:rFonts w:ascii="Arial" w:hAnsi="Arial"/>
          <w:b/>
          <w:spacing w:val="-3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identificadas</w:t>
      </w:r>
      <w:r w:rsidR="00FB7E2A" w:rsidRPr="0046121C">
        <w:rPr>
          <w:rFonts w:ascii="Arial" w:hAnsi="Arial"/>
          <w:b/>
          <w:spacing w:val="-1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con</w:t>
      </w:r>
      <w:r w:rsidR="00FB7E2A" w:rsidRPr="0046121C">
        <w:rPr>
          <w:rFonts w:ascii="Arial" w:hAnsi="Arial"/>
          <w:b/>
          <w:spacing w:val="-2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el</w:t>
      </w:r>
      <w:r w:rsidR="00FB7E2A" w:rsidRPr="0046121C">
        <w:rPr>
          <w:rFonts w:ascii="Arial" w:hAnsi="Arial"/>
          <w:b/>
          <w:spacing w:val="-3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nombre</w:t>
      </w:r>
      <w:r w:rsidR="00FB7E2A" w:rsidRPr="0046121C">
        <w:rPr>
          <w:rFonts w:ascii="Arial" w:hAnsi="Arial"/>
          <w:b/>
          <w:spacing w:val="-3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del</w:t>
      </w:r>
      <w:r w:rsidR="00FB7E2A" w:rsidRPr="0046121C">
        <w:rPr>
          <w:rFonts w:ascii="Arial" w:hAnsi="Arial"/>
          <w:b/>
          <w:spacing w:val="-3"/>
          <w:sz w:val="20"/>
          <w:szCs w:val="24"/>
        </w:rPr>
        <w:t xml:space="preserve"> </w:t>
      </w:r>
      <w:r>
        <w:rPr>
          <w:rFonts w:ascii="Arial" w:hAnsi="Arial"/>
          <w:b/>
          <w:sz w:val="20"/>
          <w:szCs w:val="24"/>
        </w:rPr>
        <w:t xml:space="preserve">estudiante </w:t>
      </w:r>
      <w:r w:rsidR="00FB7E2A" w:rsidRPr="0046121C">
        <w:rPr>
          <w:rFonts w:ascii="Arial" w:hAnsi="Arial"/>
          <w:b/>
          <w:sz w:val="20"/>
          <w:szCs w:val="24"/>
        </w:rPr>
        <w:t>para</w:t>
      </w:r>
      <w:r w:rsidR="00FB7E2A" w:rsidRPr="0046121C">
        <w:rPr>
          <w:rFonts w:ascii="Arial" w:hAnsi="Arial"/>
          <w:b/>
          <w:spacing w:val="-3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cada</w:t>
      </w:r>
      <w:r w:rsidR="00FB7E2A" w:rsidRPr="0046121C">
        <w:rPr>
          <w:rFonts w:ascii="Arial" w:hAnsi="Arial"/>
          <w:b/>
          <w:spacing w:val="-3"/>
          <w:sz w:val="20"/>
          <w:szCs w:val="24"/>
        </w:rPr>
        <w:t xml:space="preserve"> </w:t>
      </w:r>
      <w:r w:rsidR="00FB7E2A" w:rsidRPr="0046121C">
        <w:rPr>
          <w:rFonts w:ascii="Arial" w:hAnsi="Arial"/>
          <w:b/>
          <w:sz w:val="20"/>
          <w:szCs w:val="24"/>
        </w:rPr>
        <w:t>jornada.</w:t>
      </w:r>
    </w:p>
    <w:p w14:paraId="3FEDEEA4" w14:textId="77777777" w:rsidR="009622B7" w:rsidRDefault="009622B7">
      <w:pPr>
        <w:pStyle w:val="Textoindependiente"/>
        <w:ind w:left="0" w:firstLine="0"/>
        <w:rPr>
          <w:rFonts w:ascii="Arial"/>
          <w:b/>
          <w:sz w:val="22"/>
        </w:rPr>
      </w:pPr>
    </w:p>
    <w:p w14:paraId="25E8E36B" w14:textId="3B8D4D77" w:rsidR="0046121C" w:rsidRDefault="0046121C" w:rsidP="0046121C">
      <w:pPr>
        <w:pStyle w:val="Textoindependiente"/>
        <w:ind w:left="0" w:firstLine="0"/>
        <w:rPr>
          <w:rFonts w:ascii="Arial"/>
          <w:b/>
          <w:sz w:val="22"/>
        </w:rPr>
      </w:pPr>
      <w:r>
        <w:rPr>
          <w:rFonts w:ascii="Arial"/>
          <w:b/>
          <w:sz w:val="22"/>
        </w:rPr>
        <w:t>Materiales a mantener</w:t>
      </w:r>
      <w:r w:rsidR="00BB2884">
        <w:rPr>
          <w:rFonts w:ascii="Arial"/>
          <w:b/>
          <w:sz w:val="22"/>
        </w:rPr>
        <w:t>se</w:t>
      </w:r>
      <w:r>
        <w:rPr>
          <w:rFonts w:ascii="Arial"/>
          <w:b/>
          <w:sz w:val="22"/>
        </w:rPr>
        <w:t xml:space="preserve"> en colegio:</w:t>
      </w:r>
    </w:p>
    <w:p w14:paraId="4D6A1AE3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29"/>
          <w:tab w:val="left" w:pos="830"/>
        </w:tabs>
        <w:spacing w:line="207" w:lineRule="exact"/>
        <w:rPr>
          <w:rFonts w:ascii="Symbol" w:hAnsi="Symbol"/>
          <w:sz w:val="14"/>
        </w:rPr>
      </w:pPr>
      <w:r>
        <w:rPr>
          <w:sz w:val="18"/>
        </w:rPr>
        <w:t>4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Cuadernos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universitarios,</w:t>
      </w:r>
      <w:r w:rsidRPr="0046121C">
        <w:rPr>
          <w:spacing w:val="-5"/>
          <w:sz w:val="18"/>
        </w:rPr>
        <w:t xml:space="preserve"> </w:t>
      </w:r>
      <w:r w:rsidRPr="0046121C">
        <w:rPr>
          <w:sz w:val="18"/>
        </w:rPr>
        <w:t xml:space="preserve">cuadriculados </w:t>
      </w:r>
      <w:r w:rsidRPr="0046121C">
        <w:rPr>
          <w:sz w:val="14"/>
        </w:rPr>
        <w:t>,</w:t>
      </w:r>
      <w:r w:rsidRPr="0046121C">
        <w:rPr>
          <w:spacing w:val="-3"/>
          <w:sz w:val="14"/>
        </w:rPr>
        <w:t xml:space="preserve"> </w:t>
      </w:r>
      <w:r w:rsidRPr="0046121C">
        <w:rPr>
          <w:sz w:val="18"/>
        </w:rPr>
        <w:t>100</w:t>
      </w:r>
      <w:r w:rsidRPr="0046121C">
        <w:rPr>
          <w:spacing w:val="-3"/>
          <w:sz w:val="18"/>
        </w:rPr>
        <w:t xml:space="preserve"> </w:t>
      </w:r>
      <w:r w:rsidRPr="0046121C">
        <w:rPr>
          <w:sz w:val="18"/>
        </w:rPr>
        <w:t>hojas,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forrados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con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papel</w:t>
      </w:r>
      <w:r w:rsidRPr="0046121C">
        <w:rPr>
          <w:spacing w:val="47"/>
          <w:sz w:val="18"/>
        </w:rPr>
        <w:t xml:space="preserve"> </w:t>
      </w:r>
      <w:r w:rsidRPr="0046121C">
        <w:rPr>
          <w:sz w:val="18"/>
        </w:rPr>
        <w:t>de</w:t>
      </w:r>
      <w:r w:rsidRPr="0046121C">
        <w:rPr>
          <w:spacing w:val="-3"/>
          <w:sz w:val="18"/>
        </w:rPr>
        <w:t xml:space="preserve"> </w:t>
      </w:r>
      <w:r w:rsidRPr="0046121C">
        <w:rPr>
          <w:sz w:val="18"/>
        </w:rPr>
        <w:t>un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color:</w:t>
      </w:r>
    </w:p>
    <w:p w14:paraId="7A9644C3" w14:textId="77777777" w:rsidR="0046121C" w:rsidRPr="0046121C" w:rsidRDefault="0046121C" w:rsidP="0046121C">
      <w:pPr>
        <w:pStyle w:val="Prrafodelista"/>
        <w:numPr>
          <w:ilvl w:val="2"/>
          <w:numId w:val="3"/>
        </w:numPr>
        <w:tabs>
          <w:tab w:val="left" w:pos="1599"/>
          <w:tab w:val="left" w:pos="1600"/>
        </w:tabs>
        <w:spacing w:line="210" w:lineRule="exact"/>
        <w:rPr>
          <w:sz w:val="18"/>
        </w:rPr>
      </w:pPr>
      <w:r w:rsidRPr="0046121C">
        <w:rPr>
          <w:sz w:val="18"/>
        </w:rPr>
        <w:t>Naranjo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–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tratamiento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plan</w:t>
      </w:r>
      <w:r w:rsidRPr="0046121C">
        <w:rPr>
          <w:spacing w:val="-5"/>
          <w:sz w:val="18"/>
        </w:rPr>
        <w:t xml:space="preserve"> </w:t>
      </w:r>
      <w:r w:rsidRPr="0046121C">
        <w:rPr>
          <w:sz w:val="18"/>
        </w:rPr>
        <w:t>específico</w:t>
      </w:r>
    </w:p>
    <w:p w14:paraId="71D8E5EC" w14:textId="77777777" w:rsidR="0046121C" w:rsidRPr="0046121C" w:rsidRDefault="0046121C" w:rsidP="0046121C">
      <w:pPr>
        <w:pStyle w:val="Prrafodelista"/>
        <w:numPr>
          <w:ilvl w:val="2"/>
          <w:numId w:val="3"/>
        </w:numPr>
        <w:tabs>
          <w:tab w:val="left" w:pos="1599"/>
          <w:tab w:val="left" w:pos="1600"/>
        </w:tabs>
        <w:spacing w:line="208" w:lineRule="exact"/>
        <w:rPr>
          <w:sz w:val="18"/>
        </w:rPr>
      </w:pPr>
      <w:r w:rsidRPr="0046121C">
        <w:rPr>
          <w:sz w:val="18"/>
        </w:rPr>
        <w:t>Verde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–</w:t>
      </w:r>
      <w:r w:rsidRPr="0046121C">
        <w:rPr>
          <w:spacing w:val="-3"/>
          <w:sz w:val="18"/>
        </w:rPr>
        <w:t xml:space="preserve"> </w:t>
      </w:r>
      <w:r w:rsidRPr="0046121C">
        <w:rPr>
          <w:sz w:val="18"/>
        </w:rPr>
        <w:t>entorno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social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y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cultural</w:t>
      </w:r>
    </w:p>
    <w:p w14:paraId="28F97CF5" w14:textId="77777777" w:rsidR="0046121C" w:rsidRDefault="0046121C" w:rsidP="0046121C">
      <w:pPr>
        <w:pStyle w:val="Prrafodelista"/>
        <w:numPr>
          <w:ilvl w:val="2"/>
          <w:numId w:val="3"/>
        </w:numPr>
        <w:tabs>
          <w:tab w:val="left" w:pos="1599"/>
          <w:tab w:val="left" w:pos="1600"/>
        </w:tabs>
        <w:spacing w:line="206" w:lineRule="exact"/>
        <w:rPr>
          <w:sz w:val="18"/>
        </w:rPr>
      </w:pPr>
      <w:r w:rsidRPr="0046121C">
        <w:rPr>
          <w:sz w:val="18"/>
        </w:rPr>
        <w:t>Azul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–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pensamiento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matemático</w:t>
      </w:r>
    </w:p>
    <w:p w14:paraId="063B7DFA" w14:textId="77777777" w:rsidR="0046121C" w:rsidRPr="0046121C" w:rsidRDefault="0046121C" w:rsidP="0046121C">
      <w:pPr>
        <w:pStyle w:val="Prrafodelista"/>
        <w:numPr>
          <w:ilvl w:val="2"/>
          <w:numId w:val="3"/>
        </w:numPr>
        <w:tabs>
          <w:tab w:val="left" w:pos="1599"/>
          <w:tab w:val="left" w:pos="1600"/>
        </w:tabs>
        <w:spacing w:line="206" w:lineRule="exact"/>
        <w:rPr>
          <w:sz w:val="18"/>
        </w:rPr>
      </w:pPr>
      <w:r>
        <w:rPr>
          <w:sz w:val="18"/>
        </w:rPr>
        <w:t xml:space="preserve">Rojo - </w:t>
      </w:r>
      <w:r w:rsidRPr="0046121C">
        <w:rPr>
          <w:sz w:val="18"/>
        </w:rPr>
        <w:t>lenguaje</w:t>
      </w:r>
      <w:r>
        <w:rPr>
          <w:sz w:val="18"/>
        </w:rPr>
        <w:t xml:space="preserve"> </w:t>
      </w:r>
    </w:p>
    <w:p w14:paraId="335C916D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29"/>
          <w:tab w:val="left" w:pos="830"/>
        </w:tabs>
        <w:spacing w:line="204" w:lineRule="exact"/>
        <w:rPr>
          <w:rFonts w:ascii="Symbol" w:hAnsi="Symbol"/>
          <w:sz w:val="14"/>
        </w:rPr>
      </w:pPr>
      <w:r>
        <w:rPr>
          <w:sz w:val="18"/>
        </w:rPr>
        <w:t>4</w:t>
      </w:r>
      <w:r w:rsidRPr="0046121C">
        <w:rPr>
          <w:spacing w:val="-3"/>
          <w:sz w:val="18"/>
        </w:rPr>
        <w:t xml:space="preserve"> </w:t>
      </w:r>
      <w:r>
        <w:rPr>
          <w:sz w:val="18"/>
        </w:rPr>
        <w:t>f</w:t>
      </w:r>
      <w:r w:rsidRPr="0046121C">
        <w:rPr>
          <w:sz w:val="18"/>
        </w:rPr>
        <w:t>orros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transparentes</w:t>
      </w:r>
      <w:r w:rsidRPr="0046121C">
        <w:rPr>
          <w:spacing w:val="-5"/>
          <w:sz w:val="18"/>
        </w:rPr>
        <w:t xml:space="preserve"> </w:t>
      </w:r>
      <w:r w:rsidRPr="0046121C">
        <w:rPr>
          <w:sz w:val="18"/>
        </w:rPr>
        <w:t>tamaño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universitario</w:t>
      </w:r>
    </w:p>
    <w:p w14:paraId="0143BF85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29"/>
          <w:tab w:val="left" w:pos="830"/>
        </w:tabs>
        <w:spacing w:line="220" w:lineRule="exact"/>
        <w:rPr>
          <w:rFonts w:ascii="Symbol" w:hAnsi="Symbol"/>
          <w:sz w:val="18"/>
        </w:rPr>
      </w:pPr>
      <w:r w:rsidRPr="0046121C">
        <w:rPr>
          <w:sz w:val="18"/>
        </w:rPr>
        <w:t>1</w:t>
      </w:r>
      <w:r w:rsidRPr="0046121C">
        <w:rPr>
          <w:spacing w:val="-2"/>
          <w:sz w:val="18"/>
        </w:rPr>
        <w:t xml:space="preserve"> </w:t>
      </w:r>
      <w:r>
        <w:rPr>
          <w:sz w:val="18"/>
        </w:rPr>
        <w:t>c</w:t>
      </w:r>
      <w:r w:rsidRPr="0046121C">
        <w:rPr>
          <w:sz w:val="18"/>
        </w:rPr>
        <w:t>uaderno</w:t>
      </w:r>
      <w:r w:rsidRPr="0046121C">
        <w:rPr>
          <w:spacing w:val="-1"/>
          <w:sz w:val="18"/>
        </w:rPr>
        <w:t xml:space="preserve"> </w:t>
      </w:r>
      <w:r w:rsidRPr="0046121C">
        <w:rPr>
          <w:sz w:val="18"/>
        </w:rPr>
        <w:t>tamaño</w:t>
      </w:r>
      <w:r w:rsidRPr="0046121C">
        <w:rPr>
          <w:spacing w:val="-3"/>
          <w:sz w:val="18"/>
        </w:rPr>
        <w:t xml:space="preserve"> </w:t>
      </w:r>
      <w:r w:rsidRPr="0046121C">
        <w:rPr>
          <w:sz w:val="18"/>
        </w:rPr>
        <w:t>college,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cuadriculado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60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hojas,</w:t>
      </w:r>
      <w:r w:rsidRPr="0046121C">
        <w:rPr>
          <w:spacing w:val="-3"/>
          <w:sz w:val="18"/>
        </w:rPr>
        <w:t xml:space="preserve"> </w:t>
      </w:r>
      <w:r w:rsidRPr="0046121C">
        <w:rPr>
          <w:sz w:val="18"/>
        </w:rPr>
        <w:t>forrado</w:t>
      </w:r>
      <w:r w:rsidRPr="0046121C">
        <w:rPr>
          <w:spacing w:val="-6"/>
          <w:sz w:val="18"/>
        </w:rPr>
        <w:t xml:space="preserve"> </w:t>
      </w:r>
      <w:r w:rsidRPr="0046121C">
        <w:rPr>
          <w:sz w:val="18"/>
        </w:rPr>
        <w:t>con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papel</w:t>
      </w:r>
      <w:r w:rsidRPr="0046121C">
        <w:rPr>
          <w:spacing w:val="-2"/>
          <w:sz w:val="18"/>
        </w:rPr>
        <w:t xml:space="preserve"> </w:t>
      </w:r>
      <w:r w:rsidRPr="0046121C">
        <w:rPr>
          <w:sz w:val="18"/>
        </w:rPr>
        <w:t>y</w:t>
      </w:r>
      <w:r w:rsidRPr="0046121C">
        <w:rPr>
          <w:spacing w:val="-3"/>
          <w:sz w:val="18"/>
        </w:rPr>
        <w:t xml:space="preserve"> </w:t>
      </w:r>
      <w:r w:rsidRPr="0046121C">
        <w:rPr>
          <w:sz w:val="18"/>
        </w:rPr>
        <w:t>plástico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amarillo</w:t>
      </w:r>
      <w:r w:rsidRPr="0046121C">
        <w:rPr>
          <w:spacing w:val="4"/>
          <w:sz w:val="18"/>
        </w:rPr>
        <w:t xml:space="preserve"> </w:t>
      </w:r>
      <w:r w:rsidRPr="0046121C">
        <w:rPr>
          <w:sz w:val="18"/>
        </w:rPr>
        <w:t>(cuaderno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de</w:t>
      </w:r>
      <w:r w:rsidRPr="0046121C">
        <w:rPr>
          <w:spacing w:val="-4"/>
          <w:sz w:val="18"/>
        </w:rPr>
        <w:t xml:space="preserve"> </w:t>
      </w:r>
      <w:r w:rsidRPr="0046121C">
        <w:rPr>
          <w:sz w:val="18"/>
        </w:rPr>
        <w:t>comunicaciones)</w:t>
      </w:r>
    </w:p>
    <w:p w14:paraId="1F16F848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 w:rsidRPr="0046121C">
        <w:rPr>
          <w:sz w:val="20"/>
        </w:rPr>
        <w:t>1</w:t>
      </w:r>
      <w:r w:rsidRPr="0046121C">
        <w:rPr>
          <w:spacing w:val="-3"/>
          <w:sz w:val="20"/>
        </w:rPr>
        <w:t xml:space="preserve"> </w:t>
      </w:r>
      <w:r w:rsidRPr="0046121C">
        <w:rPr>
          <w:sz w:val="20"/>
        </w:rPr>
        <w:t>estuche de</w:t>
      </w:r>
      <w:r w:rsidRPr="0046121C">
        <w:rPr>
          <w:spacing w:val="-2"/>
          <w:sz w:val="20"/>
        </w:rPr>
        <w:t xml:space="preserve"> </w:t>
      </w:r>
      <w:r w:rsidRPr="0046121C">
        <w:rPr>
          <w:sz w:val="20"/>
        </w:rPr>
        <w:t>cartulina</w:t>
      </w:r>
      <w:r w:rsidRPr="0046121C">
        <w:rPr>
          <w:spacing w:val="-1"/>
          <w:sz w:val="20"/>
        </w:rPr>
        <w:t xml:space="preserve"> </w:t>
      </w:r>
      <w:r w:rsidRPr="0046121C">
        <w:rPr>
          <w:sz w:val="20"/>
        </w:rPr>
        <w:t>española</w:t>
      </w:r>
    </w:p>
    <w:p w14:paraId="4F3FA704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 w:rsidRPr="0046121C">
        <w:rPr>
          <w:sz w:val="20"/>
        </w:rPr>
        <w:t>1</w:t>
      </w:r>
      <w:r w:rsidRPr="0046121C">
        <w:rPr>
          <w:spacing w:val="-3"/>
          <w:sz w:val="20"/>
        </w:rPr>
        <w:t xml:space="preserve"> </w:t>
      </w:r>
      <w:r w:rsidRPr="0046121C">
        <w:rPr>
          <w:sz w:val="20"/>
        </w:rPr>
        <w:t>estuche goma</w:t>
      </w:r>
      <w:r w:rsidRPr="0046121C">
        <w:rPr>
          <w:spacing w:val="-1"/>
          <w:sz w:val="20"/>
        </w:rPr>
        <w:t xml:space="preserve"> </w:t>
      </w:r>
      <w:r w:rsidRPr="0046121C">
        <w:rPr>
          <w:sz w:val="20"/>
        </w:rPr>
        <w:t>eva</w:t>
      </w:r>
      <w:r w:rsidRPr="0046121C">
        <w:rPr>
          <w:spacing w:val="-2"/>
          <w:sz w:val="20"/>
        </w:rPr>
        <w:t xml:space="preserve"> </w:t>
      </w:r>
      <w:r w:rsidRPr="0046121C">
        <w:rPr>
          <w:sz w:val="20"/>
        </w:rPr>
        <w:t>brillante</w:t>
      </w:r>
    </w:p>
    <w:p w14:paraId="3FA0D5D0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>
        <w:rPr>
          <w:sz w:val="20"/>
        </w:rPr>
        <w:t>3 pliegos de cartulina en colores a elección</w:t>
      </w:r>
    </w:p>
    <w:p w14:paraId="18377517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>
        <w:rPr>
          <w:sz w:val="20"/>
        </w:rPr>
        <w:t>2 pliegos papel crepé verde</w:t>
      </w:r>
    </w:p>
    <w:p w14:paraId="2293B5BE" w14:textId="77777777" w:rsidR="0046121C" w:rsidRPr="0046121C" w:rsidRDefault="0046121C" w:rsidP="0046121C">
      <w:pPr>
        <w:pStyle w:val="Prrafodelista"/>
        <w:numPr>
          <w:ilvl w:val="0"/>
          <w:numId w:val="3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>
        <w:rPr>
          <w:sz w:val="20"/>
        </w:rPr>
        <w:t>1 pliego de cartón forrado grueso, opaco</w:t>
      </w:r>
    </w:p>
    <w:p w14:paraId="17B01151" w14:textId="77777777" w:rsidR="0046121C" w:rsidRDefault="0046121C" w:rsidP="0046121C">
      <w:pPr>
        <w:pStyle w:val="Ttulo2"/>
        <w:numPr>
          <w:ilvl w:val="0"/>
          <w:numId w:val="3"/>
        </w:numPr>
        <w:tabs>
          <w:tab w:val="left" w:pos="886"/>
          <w:tab w:val="left" w:pos="887"/>
        </w:tabs>
        <w:rPr>
          <w:rFonts w:ascii="Symbol" w:hAnsi="Symbol"/>
          <w:u w:val="none"/>
        </w:rPr>
      </w:pP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caja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zapatos</w:t>
      </w:r>
      <w:r>
        <w:rPr>
          <w:spacing w:val="-3"/>
          <w:u w:val="thick"/>
        </w:rPr>
        <w:t xml:space="preserve"> </w:t>
      </w:r>
      <w:r>
        <w:rPr>
          <w:u w:val="thick"/>
        </w:rPr>
        <w:t>forrada color</w:t>
      </w:r>
      <w:r>
        <w:rPr>
          <w:spacing w:val="-3"/>
          <w:u w:val="thick"/>
        </w:rPr>
        <w:t xml:space="preserve"> </w:t>
      </w:r>
      <w:r>
        <w:rPr>
          <w:u w:val="thick"/>
        </w:rPr>
        <w:t>rojo que</w:t>
      </w:r>
      <w:r>
        <w:rPr>
          <w:spacing w:val="-3"/>
          <w:u w:val="thick"/>
        </w:rPr>
        <w:t xml:space="preserve"> </w:t>
      </w:r>
      <w:r>
        <w:rPr>
          <w:u w:val="thick"/>
        </w:rPr>
        <w:t>contenga:</w:t>
      </w:r>
    </w:p>
    <w:p w14:paraId="58951B5A" w14:textId="77777777" w:rsidR="0046121C" w:rsidRDefault="0046121C" w:rsidP="0046121C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88" w:lineRule="exact"/>
        <w:ind w:hanging="361"/>
        <w:rPr>
          <w:rFonts w:ascii="Arial" w:hAnsi="Arial"/>
          <w:b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lápices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colores</w:t>
      </w:r>
      <w:r>
        <w:rPr>
          <w:spacing w:val="2"/>
          <w:sz w:val="20"/>
        </w:rPr>
        <w:t xml:space="preserve"> </w:t>
      </w:r>
      <w:r>
        <w:rPr>
          <w:sz w:val="20"/>
        </w:rPr>
        <w:t>gruesos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jumbo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largos</w:t>
      </w:r>
    </w:p>
    <w:p w14:paraId="6B473E1C" w14:textId="77777777" w:rsidR="0046121C" w:rsidRDefault="0046121C" w:rsidP="0046121C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83" w:lineRule="exact"/>
        <w:ind w:hanging="361"/>
        <w:rPr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Lápices</w:t>
      </w:r>
      <w:r>
        <w:rPr>
          <w:spacing w:val="-1"/>
          <w:sz w:val="20"/>
        </w:rPr>
        <w:t xml:space="preserve"> </w:t>
      </w:r>
      <w:r>
        <w:rPr>
          <w:sz w:val="20"/>
        </w:rPr>
        <w:t>grafito</w:t>
      </w:r>
    </w:p>
    <w:p w14:paraId="2726A006" w14:textId="77777777" w:rsidR="0046121C" w:rsidRDefault="0046121C" w:rsidP="0046121C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83" w:lineRule="exact"/>
        <w:ind w:hanging="361"/>
        <w:rPr>
          <w:sz w:val="18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Tijera</w:t>
      </w:r>
      <w:r>
        <w:rPr>
          <w:spacing w:val="-2"/>
          <w:sz w:val="20"/>
        </w:rPr>
        <w:t xml:space="preserve"> </w:t>
      </w:r>
      <w:r>
        <w:rPr>
          <w:sz w:val="20"/>
        </w:rPr>
        <w:t>punta</w:t>
      </w:r>
      <w:r>
        <w:rPr>
          <w:spacing w:val="-2"/>
          <w:sz w:val="20"/>
        </w:rPr>
        <w:t xml:space="preserve"> </w:t>
      </w:r>
      <w:r>
        <w:rPr>
          <w:sz w:val="20"/>
        </w:rPr>
        <w:t>roma</w:t>
      </w:r>
      <w:r>
        <w:rPr>
          <w:spacing w:val="-1"/>
          <w:sz w:val="20"/>
        </w:rPr>
        <w:t xml:space="preserve"> </w:t>
      </w:r>
      <w:r>
        <w:rPr>
          <w:sz w:val="18"/>
        </w:rPr>
        <w:t>(considerar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hijo(a)</w:t>
      </w:r>
      <w:r>
        <w:rPr>
          <w:spacing w:val="-3"/>
          <w:sz w:val="18"/>
        </w:rPr>
        <w:t xml:space="preserve"> </w:t>
      </w:r>
      <w:r>
        <w:rPr>
          <w:sz w:val="18"/>
        </w:rPr>
        <w:t>es</w:t>
      </w:r>
      <w:r>
        <w:rPr>
          <w:spacing w:val="-1"/>
          <w:sz w:val="18"/>
        </w:rPr>
        <w:t xml:space="preserve"> </w:t>
      </w:r>
      <w:r>
        <w:rPr>
          <w:sz w:val="18"/>
        </w:rPr>
        <w:t>zurdo)</w:t>
      </w:r>
    </w:p>
    <w:p w14:paraId="0FD5D6BB" w14:textId="77777777" w:rsidR="0046121C" w:rsidRDefault="0046121C" w:rsidP="0046121C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84" w:lineRule="exact"/>
        <w:ind w:hanging="361"/>
        <w:rPr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Gomas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borrar</w:t>
      </w:r>
    </w:p>
    <w:p w14:paraId="199B8187" w14:textId="77777777" w:rsidR="0046121C" w:rsidRDefault="0046121C" w:rsidP="0046121C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84" w:lineRule="exact"/>
        <w:ind w:hanging="361"/>
        <w:rPr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Pegamentos</w:t>
      </w:r>
      <w:r>
        <w:rPr>
          <w:spacing w:val="-2"/>
          <w:sz w:val="20"/>
        </w:rPr>
        <w:t xml:space="preserve"> </w:t>
      </w:r>
      <w:r>
        <w:rPr>
          <w:sz w:val="20"/>
        </w:rPr>
        <w:t>en barra</w:t>
      </w:r>
      <w:r>
        <w:rPr>
          <w:spacing w:val="-1"/>
          <w:sz w:val="20"/>
        </w:rPr>
        <w:t xml:space="preserve"> </w:t>
      </w:r>
      <w:r>
        <w:rPr>
          <w:sz w:val="20"/>
        </w:rPr>
        <w:t>de 36</w:t>
      </w:r>
      <w:r>
        <w:rPr>
          <w:spacing w:val="-3"/>
          <w:sz w:val="20"/>
        </w:rPr>
        <w:t xml:space="preserve"> </w:t>
      </w:r>
      <w:r>
        <w:rPr>
          <w:sz w:val="20"/>
        </w:rPr>
        <w:t>grs.</w:t>
      </w:r>
      <w:r>
        <w:rPr>
          <w:spacing w:val="-2"/>
          <w:sz w:val="20"/>
        </w:rPr>
        <w:t xml:space="preserve"> </w:t>
      </w:r>
      <w:r>
        <w:rPr>
          <w:sz w:val="20"/>
        </w:rPr>
        <w:t>(grandes)</w:t>
      </w:r>
    </w:p>
    <w:p w14:paraId="7DC4D75B" w14:textId="77777777" w:rsidR="0046121C" w:rsidRDefault="0046121C" w:rsidP="0046121C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83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Sacapuntas</w:t>
      </w:r>
      <w:r>
        <w:rPr>
          <w:spacing w:val="-1"/>
          <w:sz w:val="20"/>
        </w:rPr>
        <w:t xml:space="preserve"> </w:t>
      </w:r>
      <w:r>
        <w:rPr>
          <w:sz w:val="20"/>
        </w:rPr>
        <w:t>doble,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depósito</w:t>
      </w:r>
      <w:r>
        <w:rPr>
          <w:spacing w:val="-2"/>
          <w:sz w:val="20"/>
        </w:rPr>
        <w:t xml:space="preserve"> </w:t>
      </w:r>
      <w:r>
        <w:rPr>
          <w:sz w:val="20"/>
        </w:rPr>
        <w:t>(para</w:t>
      </w:r>
      <w:r>
        <w:rPr>
          <w:spacing w:val="-1"/>
          <w:sz w:val="20"/>
        </w:rPr>
        <w:t xml:space="preserve"> </w:t>
      </w:r>
      <w:r>
        <w:rPr>
          <w:sz w:val="20"/>
        </w:rPr>
        <w:t>lápices</w:t>
      </w:r>
      <w:r>
        <w:rPr>
          <w:spacing w:val="-1"/>
          <w:sz w:val="20"/>
        </w:rPr>
        <w:t xml:space="preserve"> </w:t>
      </w:r>
      <w:r>
        <w:rPr>
          <w:sz w:val="20"/>
        </w:rPr>
        <w:t>gruesos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delgados)</w:t>
      </w:r>
    </w:p>
    <w:p w14:paraId="0386AA8F" w14:textId="77777777" w:rsidR="0046121C" w:rsidRDefault="0046121C" w:rsidP="0046121C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83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plasticina 12</w:t>
      </w:r>
      <w:r>
        <w:rPr>
          <w:spacing w:val="-3"/>
          <w:sz w:val="20"/>
        </w:rPr>
        <w:t xml:space="preserve"> </w:t>
      </w:r>
      <w:r>
        <w:rPr>
          <w:sz w:val="20"/>
        </w:rPr>
        <w:t>colores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seque,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dé</w:t>
      </w:r>
      <w:r>
        <w:rPr>
          <w:spacing w:val="-3"/>
          <w:sz w:val="20"/>
        </w:rPr>
        <w:t xml:space="preserve"> </w:t>
      </w:r>
      <w:r>
        <w:rPr>
          <w:sz w:val="20"/>
        </w:rPr>
        <w:t>plasticidad, 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manche.</w:t>
      </w:r>
    </w:p>
    <w:p w14:paraId="6049E406" w14:textId="77777777" w:rsidR="0046121C" w:rsidRPr="0046121C" w:rsidRDefault="0046121C" w:rsidP="0046121C">
      <w:pPr>
        <w:pStyle w:val="Prrafodelista"/>
        <w:numPr>
          <w:ilvl w:val="0"/>
          <w:numId w:val="1"/>
        </w:numPr>
        <w:tabs>
          <w:tab w:val="left" w:pos="886"/>
          <w:tab w:val="left" w:pos="887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Fajo</w:t>
      </w:r>
      <w:r>
        <w:rPr>
          <w:spacing w:val="-2"/>
          <w:sz w:val="20"/>
        </w:rPr>
        <w:t xml:space="preserve"> </w:t>
      </w:r>
      <w:r>
        <w:rPr>
          <w:sz w:val="20"/>
        </w:rPr>
        <w:t>de papel</w:t>
      </w:r>
      <w:r>
        <w:rPr>
          <w:spacing w:val="-3"/>
          <w:sz w:val="20"/>
        </w:rPr>
        <w:t xml:space="preserve"> </w:t>
      </w:r>
      <w:r>
        <w:rPr>
          <w:sz w:val="20"/>
        </w:rPr>
        <w:t>lustre</w:t>
      </w:r>
      <w:r>
        <w:rPr>
          <w:spacing w:val="-2"/>
          <w:sz w:val="20"/>
        </w:rPr>
        <w:t xml:space="preserve"> </w:t>
      </w:r>
      <w:r>
        <w:rPr>
          <w:sz w:val="20"/>
        </w:rPr>
        <w:t>de 10x10</w:t>
      </w:r>
    </w:p>
    <w:p w14:paraId="0DBD9D3D" w14:textId="77777777" w:rsidR="0046121C" w:rsidRPr="0046121C" w:rsidRDefault="0046121C" w:rsidP="0046121C">
      <w:pPr>
        <w:pStyle w:val="Prrafodelista"/>
        <w:numPr>
          <w:ilvl w:val="0"/>
          <w:numId w:val="1"/>
        </w:numPr>
        <w:tabs>
          <w:tab w:val="left" w:pos="886"/>
          <w:tab w:val="left" w:pos="887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fotos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2"/>
          <w:sz w:val="20"/>
        </w:rPr>
        <w:t xml:space="preserve"> </w:t>
      </w:r>
      <w:r>
        <w:rPr>
          <w:sz w:val="20"/>
        </w:rPr>
        <w:t>carné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nombre.</w:t>
      </w:r>
    </w:p>
    <w:p w14:paraId="3E45E595" w14:textId="77777777" w:rsidR="0046121C" w:rsidRDefault="0046121C" w:rsidP="0046121C">
      <w:pPr>
        <w:pStyle w:val="Ttulo2"/>
        <w:numPr>
          <w:ilvl w:val="0"/>
          <w:numId w:val="1"/>
        </w:numPr>
        <w:tabs>
          <w:tab w:val="left" w:pos="1606"/>
          <w:tab w:val="left" w:pos="1607"/>
        </w:tabs>
        <w:spacing w:line="289" w:lineRule="exact"/>
        <w:ind w:hanging="361"/>
        <w:rPr>
          <w:u w:val="none"/>
        </w:rPr>
      </w:pPr>
      <w:r>
        <w:rPr>
          <w:u w:val="none"/>
        </w:rPr>
        <w:t>CADA</w:t>
      </w:r>
      <w:r>
        <w:rPr>
          <w:spacing w:val="-2"/>
          <w:u w:val="none"/>
        </w:rPr>
        <w:t xml:space="preserve"> </w:t>
      </w:r>
      <w:r>
        <w:rPr>
          <w:u w:val="none"/>
        </w:rPr>
        <w:t>LÁPIZ</w:t>
      </w:r>
      <w:r>
        <w:rPr>
          <w:spacing w:val="-2"/>
          <w:u w:val="none"/>
        </w:rPr>
        <w:t xml:space="preserve"> </w:t>
      </w:r>
      <w:r>
        <w:rPr>
          <w:u w:val="none"/>
        </w:rPr>
        <w:t>DEBE</w:t>
      </w:r>
      <w:r>
        <w:rPr>
          <w:spacing w:val="-1"/>
          <w:u w:val="none"/>
        </w:rPr>
        <w:t xml:space="preserve"> </w:t>
      </w:r>
      <w:r>
        <w:rPr>
          <w:u w:val="none"/>
        </w:rPr>
        <w:t>VENIR</w:t>
      </w:r>
      <w:r>
        <w:rPr>
          <w:spacing w:val="-2"/>
          <w:u w:val="none"/>
        </w:rPr>
        <w:t xml:space="preserve"> </w:t>
      </w:r>
      <w:r>
        <w:rPr>
          <w:u w:val="none"/>
        </w:rPr>
        <w:t>MARCADO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1"/>
          <w:u w:val="none"/>
        </w:rPr>
        <w:t xml:space="preserve"> </w:t>
      </w:r>
      <w:r>
        <w:rPr>
          <w:u w:val="none"/>
        </w:rPr>
        <w:t>EL</w:t>
      </w:r>
      <w:r>
        <w:rPr>
          <w:spacing w:val="-2"/>
          <w:u w:val="none"/>
        </w:rPr>
        <w:t xml:space="preserve"> </w:t>
      </w:r>
      <w:r>
        <w:rPr>
          <w:u w:val="none"/>
        </w:rPr>
        <w:t>NOMBRE</w:t>
      </w:r>
    </w:p>
    <w:p w14:paraId="1A85565B" w14:textId="77777777" w:rsidR="009622B7" w:rsidRDefault="009622B7">
      <w:pPr>
        <w:pStyle w:val="Textoindependiente"/>
        <w:spacing w:before="8"/>
        <w:ind w:left="0" w:firstLine="0"/>
        <w:rPr>
          <w:rFonts w:ascii="Arial"/>
          <w:b/>
          <w:sz w:val="29"/>
        </w:rPr>
      </w:pPr>
    </w:p>
    <w:p w14:paraId="591AE785" w14:textId="75DF679E" w:rsidR="00BB2884" w:rsidRPr="00BB2884" w:rsidRDefault="00BB2884" w:rsidP="00BB2884">
      <w:pPr>
        <w:spacing w:before="1"/>
      </w:pPr>
    </w:p>
    <w:p w14:paraId="70D76132" w14:textId="77777777" w:rsidR="00BB2884" w:rsidRPr="00BB2884" w:rsidRDefault="00BB2884" w:rsidP="00BB2884">
      <w:pPr>
        <w:pStyle w:val="Ttulo1"/>
        <w:spacing w:line="237" w:lineRule="auto"/>
        <w:ind w:right="481"/>
        <w:jc w:val="both"/>
        <w:rPr>
          <w:u w:val="none"/>
        </w:rPr>
      </w:pPr>
      <w:bookmarkStart w:id="0" w:name="_Hlk92455828"/>
      <w:r w:rsidRPr="00BB2884">
        <w:rPr>
          <w:u w:val="none"/>
        </w:rPr>
        <w:t>NOTA:</w:t>
      </w:r>
    </w:p>
    <w:p w14:paraId="11B8B0BB" w14:textId="77777777" w:rsidR="00BB2884" w:rsidRPr="00BB2884" w:rsidRDefault="00BB2884" w:rsidP="00BB2884">
      <w:pPr>
        <w:pStyle w:val="Ttulo1"/>
        <w:numPr>
          <w:ilvl w:val="1"/>
          <w:numId w:val="7"/>
        </w:numPr>
        <w:spacing w:line="237" w:lineRule="auto"/>
        <w:ind w:right="481"/>
        <w:jc w:val="both"/>
        <w:rPr>
          <w:u w:val="none"/>
        </w:rPr>
      </w:pPr>
      <w:bookmarkStart w:id="1" w:name="_Hlk92455630"/>
      <w:r w:rsidRPr="00BB2884">
        <w:rPr>
          <w:u w:val="none"/>
        </w:rPr>
        <w:t>TODA PERTENENCIA DEL ESTUDIANTE DEBE VENIR MARCADA CON NOMBRE Y CURSO.</w:t>
      </w:r>
    </w:p>
    <w:p w14:paraId="7560A942" w14:textId="77777777" w:rsidR="00BB2884" w:rsidRPr="00BB2884" w:rsidRDefault="00BB2884" w:rsidP="00BB2884">
      <w:pPr>
        <w:pStyle w:val="Ttulo1"/>
        <w:spacing w:line="237" w:lineRule="auto"/>
        <w:ind w:right="481"/>
        <w:jc w:val="both"/>
        <w:rPr>
          <w:u w:val="none"/>
        </w:rPr>
      </w:pPr>
    </w:p>
    <w:p w14:paraId="184A3314" w14:textId="77777777" w:rsidR="00BB2884" w:rsidRPr="00BB2884" w:rsidRDefault="00BB2884" w:rsidP="00BB2884">
      <w:pPr>
        <w:pStyle w:val="Ttulo1"/>
        <w:spacing w:line="237" w:lineRule="auto"/>
        <w:ind w:right="481"/>
        <w:jc w:val="both"/>
        <w:rPr>
          <w:u w:val="none"/>
        </w:rPr>
      </w:pPr>
    </w:p>
    <w:p w14:paraId="71964188" w14:textId="77777777" w:rsidR="00BB2884" w:rsidRPr="00BB2884" w:rsidRDefault="00BB2884" w:rsidP="00BB2884">
      <w:pPr>
        <w:pStyle w:val="Ttulo1"/>
        <w:numPr>
          <w:ilvl w:val="1"/>
          <w:numId w:val="5"/>
        </w:numPr>
        <w:rPr>
          <w:u w:val="none"/>
        </w:rPr>
      </w:pPr>
      <w:r w:rsidRPr="00BB2884">
        <w:rPr>
          <w:u w:val="none"/>
        </w:rPr>
        <w:t>Los materiales a mantener en el colegio serán recepcionados en los siguientes horarios:</w:t>
      </w:r>
    </w:p>
    <w:p w14:paraId="2C5CF23F" w14:textId="77777777" w:rsidR="00BB2884" w:rsidRPr="00BB2884" w:rsidRDefault="00BB2884" w:rsidP="00BB2884">
      <w:pPr>
        <w:pStyle w:val="Ttulo1"/>
        <w:ind w:left="1081"/>
        <w:rPr>
          <w:b w:val="0"/>
          <w:bCs w:val="0"/>
          <w:u w:val="none"/>
        </w:rPr>
      </w:pPr>
      <w:r w:rsidRPr="00BB2884">
        <w:rPr>
          <w:b w:val="0"/>
          <w:bCs w:val="0"/>
          <w:u w:val="none"/>
        </w:rPr>
        <w:t>Desde el 23 al 25 de febrero: de 9.30 a 13.00 hrs.</w:t>
      </w:r>
    </w:p>
    <w:p w14:paraId="04C62DD6" w14:textId="77777777" w:rsidR="00BB2884" w:rsidRPr="00BB2884" w:rsidRDefault="00BB2884" w:rsidP="00BB2884">
      <w:pPr>
        <w:pStyle w:val="Ttulo1"/>
        <w:ind w:left="1081"/>
        <w:rPr>
          <w:b w:val="0"/>
          <w:bCs w:val="0"/>
          <w:u w:val="none"/>
        </w:rPr>
      </w:pPr>
      <w:r w:rsidRPr="00BB2884">
        <w:rPr>
          <w:b w:val="0"/>
          <w:bCs w:val="0"/>
          <w:u w:val="none"/>
        </w:rPr>
        <w:t>Desde el 28 de febrero al 01 de marzo: de 9.30 a 13.00 y de 15.00 a 16.30 hrs.</w:t>
      </w:r>
    </w:p>
    <w:p w14:paraId="41D92124" w14:textId="77777777" w:rsidR="00BB2884" w:rsidRPr="00BB2884" w:rsidRDefault="00BB2884" w:rsidP="00BB2884">
      <w:pPr>
        <w:pStyle w:val="Ttulo1"/>
        <w:rPr>
          <w:u w:val="none"/>
        </w:rPr>
      </w:pPr>
    </w:p>
    <w:p w14:paraId="41D936F9" w14:textId="77777777" w:rsidR="00BB2884" w:rsidRPr="00BB2884" w:rsidRDefault="00BB2884" w:rsidP="00BB2884">
      <w:pPr>
        <w:pStyle w:val="Ttulo1"/>
        <w:numPr>
          <w:ilvl w:val="1"/>
          <w:numId w:val="5"/>
        </w:numPr>
        <w:rPr>
          <w:u w:val="none"/>
        </w:rPr>
      </w:pPr>
      <w:r w:rsidRPr="00BB2884">
        <w:rPr>
          <w:u w:val="none"/>
        </w:rPr>
        <w:t>No se recibirán materiales el primer día de clases.</w:t>
      </w:r>
    </w:p>
    <w:bookmarkEnd w:id="0"/>
    <w:bookmarkEnd w:id="1"/>
    <w:p w14:paraId="3C8C1919" w14:textId="77777777" w:rsidR="009622B7" w:rsidRPr="009A262E" w:rsidRDefault="009622B7" w:rsidP="009A262E">
      <w:pPr>
        <w:pStyle w:val="Ttulo1"/>
        <w:spacing w:line="237" w:lineRule="auto"/>
        <w:ind w:right="481" w:firstLine="0"/>
        <w:jc w:val="both"/>
        <w:rPr>
          <w:rFonts w:ascii="Symbol" w:hAnsi="Symbol"/>
        </w:rPr>
      </w:pPr>
    </w:p>
    <w:sectPr w:rsidR="009622B7" w:rsidRPr="009A262E">
      <w:type w:val="continuous"/>
      <w:pgSz w:w="12250" w:h="18720"/>
      <w:pgMar w:top="70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9C5"/>
    <w:multiLevelType w:val="hybridMultilevel"/>
    <w:tmpl w:val="6E0E6AEE"/>
    <w:lvl w:ilvl="0" w:tplc="3B90796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4802603"/>
    <w:multiLevelType w:val="hybridMultilevel"/>
    <w:tmpl w:val="19BA3CF0"/>
    <w:lvl w:ilvl="0" w:tplc="1EAE3A68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2A793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7E63B86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D5163F8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D21ABFA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EDB275F6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BE8E003E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B080BD82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9BD0E2F8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93F1214"/>
    <w:multiLevelType w:val="hybridMultilevel"/>
    <w:tmpl w:val="9B3A98CA"/>
    <w:lvl w:ilvl="0" w:tplc="0D62E99E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70A6CA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6B8FEB4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E268642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F2C629C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F0EE6344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9688680A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E1C86468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4A4A5470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2AEE27EE"/>
    <w:multiLevelType w:val="hybridMultilevel"/>
    <w:tmpl w:val="E0C2294E"/>
    <w:lvl w:ilvl="0" w:tplc="3B907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0074"/>
    <w:multiLevelType w:val="hybridMultilevel"/>
    <w:tmpl w:val="337EF942"/>
    <w:lvl w:ilvl="0" w:tplc="E982BCA2">
      <w:numFmt w:val="bullet"/>
      <w:lvlText w:val=""/>
      <w:lvlJc w:val="left"/>
      <w:pPr>
        <w:ind w:left="886" w:hanging="361"/>
      </w:pPr>
      <w:rPr>
        <w:rFonts w:hint="default"/>
        <w:w w:val="99"/>
        <w:lang w:val="es-ES" w:eastAsia="en-US" w:bidi="ar-SA"/>
      </w:rPr>
    </w:lvl>
    <w:lvl w:ilvl="1" w:tplc="43F218F4">
      <w:numFmt w:val="bullet"/>
      <w:lvlText w:val="o"/>
      <w:lvlJc w:val="left"/>
      <w:pPr>
        <w:ind w:left="1599" w:hanging="411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8A44FCEC">
      <w:numFmt w:val="bullet"/>
      <w:lvlText w:val="•"/>
      <w:lvlJc w:val="left"/>
      <w:pPr>
        <w:ind w:left="2687" w:hanging="411"/>
      </w:pPr>
      <w:rPr>
        <w:rFonts w:hint="default"/>
        <w:lang w:val="es-ES" w:eastAsia="en-US" w:bidi="ar-SA"/>
      </w:rPr>
    </w:lvl>
    <w:lvl w:ilvl="3" w:tplc="8BD25AAC">
      <w:numFmt w:val="bullet"/>
      <w:lvlText w:val="•"/>
      <w:lvlJc w:val="left"/>
      <w:pPr>
        <w:ind w:left="3774" w:hanging="411"/>
      </w:pPr>
      <w:rPr>
        <w:rFonts w:hint="default"/>
        <w:lang w:val="es-ES" w:eastAsia="en-US" w:bidi="ar-SA"/>
      </w:rPr>
    </w:lvl>
    <w:lvl w:ilvl="4" w:tplc="F2A43718">
      <w:numFmt w:val="bullet"/>
      <w:lvlText w:val="•"/>
      <w:lvlJc w:val="left"/>
      <w:pPr>
        <w:ind w:left="4862" w:hanging="411"/>
      </w:pPr>
      <w:rPr>
        <w:rFonts w:hint="default"/>
        <w:lang w:val="es-ES" w:eastAsia="en-US" w:bidi="ar-SA"/>
      </w:rPr>
    </w:lvl>
    <w:lvl w:ilvl="5" w:tplc="FAA2D8DE">
      <w:numFmt w:val="bullet"/>
      <w:lvlText w:val="•"/>
      <w:lvlJc w:val="left"/>
      <w:pPr>
        <w:ind w:left="5949" w:hanging="411"/>
      </w:pPr>
      <w:rPr>
        <w:rFonts w:hint="default"/>
        <w:lang w:val="es-ES" w:eastAsia="en-US" w:bidi="ar-SA"/>
      </w:rPr>
    </w:lvl>
    <w:lvl w:ilvl="6" w:tplc="5200414C">
      <w:numFmt w:val="bullet"/>
      <w:lvlText w:val="•"/>
      <w:lvlJc w:val="left"/>
      <w:pPr>
        <w:ind w:left="7037" w:hanging="411"/>
      </w:pPr>
      <w:rPr>
        <w:rFonts w:hint="default"/>
        <w:lang w:val="es-ES" w:eastAsia="en-US" w:bidi="ar-SA"/>
      </w:rPr>
    </w:lvl>
    <w:lvl w:ilvl="7" w:tplc="4E9E6AEA">
      <w:numFmt w:val="bullet"/>
      <w:lvlText w:val="•"/>
      <w:lvlJc w:val="left"/>
      <w:pPr>
        <w:ind w:left="8124" w:hanging="411"/>
      </w:pPr>
      <w:rPr>
        <w:rFonts w:hint="default"/>
        <w:lang w:val="es-ES" w:eastAsia="en-US" w:bidi="ar-SA"/>
      </w:rPr>
    </w:lvl>
    <w:lvl w:ilvl="8" w:tplc="F5A43934">
      <w:numFmt w:val="bullet"/>
      <w:lvlText w:val="•"/>
      <w:lvlJc w:val="left"/>
      <w:pPr>
        <w:ind w:left="9212" w:hanging="411"/>
      </w:pPr>
      <w:rPr>
        <w:rFonts w:hint="default"/>
        <w:lang w:val="es-ES" w:eastAsia="en-US" w:bidi="ar-SA"/>
      </w:rPr>
    </w:lvl>
  </w:abstractNum>
  <w:abstractNum w:abstractNumId="5" w15:restartNumberingAfterBreak="0">
    <w:nsid w:val="3CEB3CC1"/>
    <w:multiLevelType w:val="hybridMultilevel"/>
    <w:tmpl w:val="FE7C6974"/>
    <w:lvl w:ilvl="0" w:tplc="E33ACE16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5EC2532">
      <w:numFmt w:val="bullet"/>
      <w:lvlText w:val="•"/>
      <w:lvlJc w:val="left"/>
      <w:pPr>
        <w:ind w:left="2578" w:hanging="360"/>
      </w:pPr>
      <w:rPr>
        <w:rFonts w:hint="default"/>
        <w:lang w:val="es-ES" w:eastAsia="en-US" w:bidi="ar-SA"/>
      </w:rPr>
    </w:lvl>
    <w:lvl w:ilvl="2" w:tplc="50182C48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3" w:tplc="3308174C">
      <w:numFmt w:val="bullet"/>
      <w:lvlText w:val="•"/>
      <w:lvlJc w:val="left"/>
      <w:pPr>
        <w:ind w:left="4536" w:hanging="360"/>
      </w:pPr>
      <w:rPr>
        <w:rFonts w:hint="default"/>
        <w:lang w:val="es-ES" w:eastAsia="en-US" w:bidi="ar-SA"/>
      </w:rPr>
    </w:lvl>
    <w:lvl w:ilvl="4" w:tplc="09E01E38">
      <w:numFmt w:val="bullet"/>
      <w:lvlText w:val="•"/>
      <w:lvlJc w:val="left"/>
      <w:pPr>
        <w:ind w:left="5514" w:hanging="360"/>
      </w:pPr>
      <w:rPr>
        <w:rFonts w:hint="default"/>
        <w:lang w:val="es-ES" w:eastAsia="en-US" w:bidi="ar-SA"/>
      </w:rPr>
    </w:lvl>
    <w:lvl w:ilvl="5" w:tplc="B964D84E">
      <w:numFmt w:val="bullet"/>
      <w:lvlText w:val="•"/>
      <w:lvlJc w:val="left"/>
      <w:pPr>
        <w:ind w:left="6493" w:hanging="360"/>
      </w:pPr>
      <w:rPr>
        <w:rFonts w:hint="default"/>
        <w:lang w:val="es-ES" w:eastAsia="en-US" w:bidi="ar-SA"/>
      </w:rPr>
    </w:lvl>
    <w:lvl w:ilvl="6" w:tplc="C1B0F24E"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  <w:lvl w:ilvl="7" w:tplc="61D8F686">
      <w:numFmt w:val="bullet"/>
      <w:lvlText w:val="•"/>
      <w:lvlJc w:val="left"/>
      <w:pPr>
        <w:ind w:left="8451" w:hanging="360"/>
      </w:pPr>
      <w:rPr>
        <w:rFonts w:hint="default"/>
        <w:lang w:val="es-ES" w:eastAsia="en-US" w:bidi="ar-SA"/>
      </w:rPr>
    </w:lvl>
    <w:lvl w:ilvl="8" w:tplc="169EEFA0">
      <w:numFmt w:val="bullet"/>
      <w:lvlText w:val="•"/>
      <w:lvlJc w:val="left"/>
      <w:pPr>
        <w:ind w:left="942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D005B84"/>
    <w:multiLevelType w:val="hybridMultilevel"/>
    <w:tmpl w:val="AC5A7314"/>
    <w:lvl w:ilvl="0" w:tplc="EF0AD892">
      <w:numFmt w:val="bullet"/>
      <w:lvlText w:val=""/>
      <w:lvlJc w:val="left"/>
      <w:pPr>
        <w:ind w:left="886" w:hanging="361"/>
      </w:pPr>
      <w:rPr>
        <w:rFonts w:hint="default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B7"/>
    <w:rsid w:val="0046121C"/>
    <w:rsid w:val="00794DB6"/>
    <w:rsid w:val="009622B7"/>
    <w:rsid w:val="009A262E"/>
    <w:rsid w:val="00A91BB5"/>
    <w:rsid w:val="00BB2884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28E5"/>
  <w15:docId w15:val="{A669FC23-C6B8-8E41-A695-2CC94FC3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886" w:hanging="361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line="243" w:lineRule="exact"/>
      <w:ind w:left="886" w:hanging="361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6" w:hanging="361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5"/>
      <w:ind w:left="2639" w:right="2636"/>
      <w:jc w:val="center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88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UTILES NUMANCIA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UTILES NUMANCIA</dc:title>
  <dc:creator>Pamela Borbarán Godoy</dc:creator>
  <cp:lastModifiedBy>Enlace-PC02</cp:lastModifiedBy>
  <cp:revision>2</cp:revision>
  <dcterms:created xsi:type="dcterms:W3CDTF">2022-01-11T00:15:00Z</dcterms:created>
  <dcterms:modified xsi:type="dcterms:W3CDTF">2022-01-11T00:15:00Z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